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62" w:rsidRPr="00F622A2" w:rsidRDefault="00017562" w:rsidP="00017562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F622A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Obwieszczenie</w:t>
      </w:r>
    </w:p>
    <w:p w:rsidR="00017562" w:rsidRPr="00F622A2" w:rsidRDefault="00430DB3" w:rsidP="00017562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F622A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Burmistrza Miasta i</w:t>
      </w:r>
      <w:r w:rsidR="00017562" w:rsidRPr="00F622A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Gminy </w:t>
      </w:r>
      <w:r w:rsidRPr="00F622A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Buk</w:t>
      </w:r>
    </w:p>
    <w:p w:rsidR="00017562" w:rsidRPr="00361023" w:rsidRDefault="00017562" w:rsidP="00017562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proofErr w:type="gramStart"/>
      <w:r w:rsidRPr="003610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</w:t>
      </w:r>
      <w:proofErr w:type="gramEnd"/>
      <w:r w:rsidRPr="003610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dnia </w:t>
      </w:r>
      <w:r w:rsidR="006844C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</w:t>
      </w:r>
      <w:bookmarkStart w:id="0" w:name="_GoBack"/>
      <w:bookmarkEnd w:id="0"/>
      <w:r w:rsidRPr="003610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września 2014 r.</w:t>
      </w:r>
    </w:p>
    <w:p w:rsidR="00430DB3" w:rsidRPr="00FC5849" w:rsidRDefault="00430DB3" w:rsidP="00017562">
      <w:pP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7562" w:rsidRPr="00036B29" w:rsidRDefault="00430DB3" w:rsidP="00430DB3">
      <w:pPr>
        <w:ind w:firstLine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622A2">
        <w:rPr>
          <w:rFonts w:ascii="Arial" w:eastAsia="Times New Roman" w:hAnsi="Arial" w:cs="Arial"/>
          <w:sz w:val="22"/>
          <w:szCs w:val="22"/>
          <w:lang w:eastAsia="pl-PL"/>
        </w:rPr>
        <w:t xml:space="preserve">     </w:t>
      </w:r>
      <w:r w:rsidR="00017562" w:rsidRPr="00F622A2">
        <w:rPr>
          <w:rFonts w:ascii="Arial" w:eastAsia="Times New Roman" w:hAnsi="Arial" w:cs="Arial"/>
          <w:sz w:val="22"/>
          <w:szCs w:val="22"/>
          <w:lang w:eastAsia="pl-PL"/>
        </w:rPr>
        <w:t xml:space="preserve">Na podstawie art. 422 ustawy z dnia 5 stycznia 2011 r. - Kodeks wyborczy (Dz. U. Nr 21, poz. 112 z </w:t>
      </w:r>
      <w:proofErr w:type="spellStart"/>
      <w:r w:rsidR="00017562" w:rsidRPr="00F622A2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="00017562" w:rsidRPr="00F622A2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="00CC698D" w:rsidRPr="00F622A2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r w:rsidR="00CC698D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>U</w:t>
      </w:r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>chwały</w:t>
      </w:r>
      <w:r w:rsidR="00CC698D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Nr XXIII/166/2012</w:t>
      </w:r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Rady </w:t>
      </w:r>
      <w:proofErr w:type="gramStart"/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Miasta </w:t>
      </w:r>
      <w:r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  </w:t>
      </w:r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>i</w:t>
      </w:r>
      <w:proofErr w:type="gramEnd"/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Gminy </w:t>
      </w:r>
      <w:r w:rsidR="00CC698D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Buk </w:t>
      </w:r>
      <w:r w:rsidR="00CC698D" w:rsidRPr="00F622A2">
        <w:rPr>
          <w:rFonts w:ascii="Arial" w:eastAsia="Times New Roman" w:hAnsi="Arial" w:cs="Arial"/>
          <w:sz w:val="22"/>
          <w:szCs w:val="22"/>
          <w:lang w:eastAsia="pl-PL"/>
        </w:rPr>
        <w:t>z dnia 25 września 2012 r.</w:t>
      </w:r>
      <w:r w:rsidR="00331627" w:rsidRPr="00F622A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C698D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>w sprawie podziału Miasta i Gminy Buk na jednomandatowe okręgi wyborcze, ustalenia ich granic i numerów</w:t>
      </w:r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(Dz.</w:t>
      </w:r>
      <w:r w:rsidR="00331627" w:rsidRPr="00F622A2">
        <w:rPr>
          <w:rFonts w:ascii="Arial" w:eastAsiaTheme="minorEastAsia" w:hAnsi="Arial" w:cs="Arial"/>
          <w:bCs/>
          <w:sz w:val="22"/>
          <w:szCs w:val="22"/>
          <w:lang w:eastAsia="pl-PL"/>
        </w:rPr>
        <w:t xml:space="preserve"> Urz. Województwa Wielkopolskiego z 2012 r. Nr </w:t>
      </w:r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4456 z </w:t>
      </w:r>
      <w:proofErr w:type="spellStart"/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>późn</w:t>
      </w:r>
      <w:proofErr w:type="spellEnd"/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. </w:t>
      </w:r>
      <w:proofErr w:type="gramStart"/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>zm</w:t>
      </w:r>
      <w:proofErr w:type="gramEnd"/>
      <w:r w:rsidR="00331627" w:rsidRPr="00F622A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.) </w:t>
      </w:r>
      <w:r w:rsidR="00017562" w:rsidRPr="00F622A2">
        <w:rPr>
          <w:rFonts w:ascii="Arial" w:eastAsia="Times New Roman" w:hAnsi="Arial" w:cs="Arial"/>
          <w:sz w:val="22"/>
          <w:szCs w:val="22"/>
          <w:lang w:eastAsia="pl-PL"/>
        </w:rPr>
        <w:t xml:space="preserve">podaje się do wiadomości wyborców informację o numerach i granicach okręgów wyborczych, liczbie radnych wybieranych w poszczególnych okręgach wyborczych oraz siedzibie </w:t>
      </w:r>
      <w:r w:rsidR="0091646A">
        <w:rPr>
          <w:rFonts w:ascii="Arial" w:eastAsia="Times New Roman" w:hAnsi="Arial" w:cs="Arial"/>
          <w:sz w:val="22"/>
          <w:szCs w:val="22"/>
          <w:lang w:eastAsia="pl-PL"/>
        </w:rPr>
        <w:t>Miejskiej</w:t>
      </w:r>
      <w:r w:rsidR="00017562" w:rsidRPr="00F622A2">
        <w:rPr>
          <w:rFonts w:ascii="Arial" w:eastAsia="Times New Roman" w:hAnsi="Arial" w:cs="Arial"/>
          <w:sz w:val="22"/>
          <w:szCs w:val="22"/>
          <w:lang w:eastAsia="pl-PL"/>
        </w:rPr>
        <w:t xml:space="preserve"> Komisji Wyborczej w wyborach do Rady Gminy zarządzonych rozporządzeniem Prezesa Rady Ministrów </w:t>
      </w:r>
      <w:r w:rsidR="00017562"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z dnia </w:t>
      </w:r>
      <w:r w:rsidR="0091646A" w:rsidRPr="00036B29">
        <w:rPr>
          <w:rFonts w:ascii="Arial" w:eastAsia="Times New Roman" w:hAnsi="Arial" w:cs="Arial"/>
          <w:sz w:val="22"/>
          <w:szCs w:val="22"/>
          <w:lang w:eastAsia="pl-PL"/>
        </w:rPr>
        <w:t>20 sierpnia 2014 r.</w:t>
      </w:r>
      <w:r w:rsidR="00017562"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w sprawie </w:t>
      </w:r>
      <w:r w:rsidR="0091646A" w:rsidRPr="00036B29">
        <w:rPr>
          <w:rFonts w:ascii="Arial" w:eastAsia="Times New Roman" w:hAnsi="Arial" w:cs="Arial"/>
          <w:sz w:val="22"/>
          <w:szCs w:val="22"/>
          <w:lang w:eastAsia="pl-PL"/>
        </w:rPr>
        <w:t>zarządzenia wyborów do rad gmin, rad powiatów, sejmików województw i rad dzielnic m. st. Warszawy oraz wyborów wójtów, burmistrzów i prezydentów miast</w:t>
      </w:r>
      <w:r w:rsidR="00017562"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(Dz. U. </w:t>
      </w:r>
      <w:proofErr w:type="gramStart"/>
      <w:r w:rsidR="00017562" w:rsidRPr="00036B29">
        <w:rPr>
          <w:rFonts w:ascii="Arial" w:eastAsia="Times New Roman" w:hAnsi="Arial" w:cs="Arial"/>
          <w:sz w:val="22"/>
          <w:szCs w:val="22"/>
          <w:lang w:eastAsia="pl-PL"/>
        </w:rPr>
        <w:t>poz</w:t>
      </w:r>
      <w:proofErr w:type="gramEnd"/>
      <w:r w:rsidR="00017562"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91646A" w:rsidRPr="00036B29">
        <w:rPr>
          <w:rFonts w:ascii="Arial" w:eastAsia="Times New Roman" w:hAnsi="Arial" w:cs="Arial"/>
          <w:sz w:val="22"/>
          <w:szCs w:val="22"/>
          <w:lang w:eastAsia="pl-PL"/>
        </w:rPr>
        <w:t>1134</w:t>
      </w:r>
      <w:r w:rsidR="00017562" w:rsidRPr="00036B29">
        <w:rPr>
          <w:rFonts w:ascii="Arial" w:eastAsia="Times New Roman" w:hAnsi="Arial" w:cs="Arial"/>
          <w:sz w:val="22"/>
          <w:szCs w:val="22"/>
          <w:lang w:eastAsia="pl-PL"/>
        </w:rPr>
        <w:t>) na dzień 16 listopada 2014 r.</w:t>
      </w:r>
      <w:r w:rsidR="00CC698D"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F622A2" w:rsidRPr="00FC5849" w:rsidRDefault="00F622A2" w:rsidP="00017562">
      <w:pPr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095"/>
        <w:gridCol w:w="1559"/>
      </w:tblGrid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DB3" w:rsidRPr="00F622A2" w:rsidRDefault="00CC698D" w:rsidP="0043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Nr </w:t>
            </w:r>
          </w:p>
          <w:p w:rsidR="00CC698D" w:rsidRPr="00CC698D" w:rsidRDefault="00CC698D" w:rsidP="0043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okręgu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wyborczego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43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Granice okręgu wyborczego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43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Liczba radnych wybieranych w okręgu</w:t>
            </w:r>
            <w:r w:rsidRPr="00F622A2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wyborczym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miasto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Buk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Browarna, Garncarska, Plac Przemysława, Plac St. Reszki, Poprzeczna, Poznańska, Ratuszowa, Rzeźnicka, Słoneczna, Smugi, Tylna, Wąska, Wielkowiejska, Zdrojowa, Zenktelera,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miasto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Buk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F622A2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Akacjowa, Bukowa, Grodziska, Kosynierów Bukowskich, Lipowa, Ojca Chylińskiego, Strzelecka, Topolowa, 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26 stycznia,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miasto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Buk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Bohaterów Bukowskich, Kościelna, Mury, Niegolewskich, Przykop, Szewska, Wegnera,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miasto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Buk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F622A2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Basztowa, </w:t>
            </w:r>
            <w:proofErr w:type="spellStart"/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Dobieżyńska</w:t>
            </w:r>
            <w:proofErr w:type="spellEnd"/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, Mickiewicza, </w:t>
            </w:r>
            <w:proofErr w:type="spellStart"/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Otuska</w:t>
            </w:r>
            <w:proofErr w:type="spellEnd"/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, Przemysłowa, Rzemieślnicza, Sportowa, Szarych Szeregów, Szkolna, 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Św. Rocha,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miasto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Buk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F622A2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Brzozowa, Czarnieckiego, Dworcowa, Jarzębinowa, Jesionowa, Kasztanowa, Klonowa, Kościuszki, 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Powstańców Wielkopolskich, Wróblewskiego,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miasto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Buk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Osiedle Przyjaźni, Sokoła, Wojtczaka,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miasto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Buk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Osiedle 700-lecia Miasta, Górczaka, Grobelnego, Kolejowa,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C5849">
        <w:trPr>
          <w:trHeight w:val="26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sołectwa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Dakowy Suche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Dobra - Sznyfin,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w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tym wsie: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Dobra,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Sznyfin,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F622A2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sołectwo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Szewce: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w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tym wsie: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Szewce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Szewce-Zgoda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sołectwo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Dobieżyn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Bukowska, Michalin, </w:t>
            </w:r>
            <w:proofErr w:type="spellStart"/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Otuska</w:t>
            </w:r>
            <w:proofErr w:type="spellEnd"/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Podgórna, Stęszewska,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sołectwo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Dobieżyn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Jarzębinowa, Nowa, Ogrodowa, Powstańców Wielkopolskich, Szkolna, Topolowa, Wodna,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sołectwa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Kalwy,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Niepruszewo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Akacjowa, Błękitna, Jarzębinowa, Jaśminowa, Leśna, Lipowa, Pogodna, Poznańska, Słoneczna, Tęczowa, Wiśniowa,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sołectwa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Cieśle,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Niepruszewo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proofErr w:type="gramStart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ulice</w:t>
            </w:r>
            <w:proofErr w:type="gramEnd"/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Brzozowa, Cisowa, Jodłowa, Kasztanowa, Krótka, Kwiatowa, Modrzewiowa, Starowiejska, Szkolna, Świerkowa, Żytnia,</w:t>
            </w:r>
          </w:p>
          <w:p w:rsidR="00CC698D" w:rsidRPr="00FC5849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CC698D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sołectwa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Otusz,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Pawłówko - Wiktorowo,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w tym wsie: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Pawłówko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Wiktorowo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Wysoczka - Żegowo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w tym wsie: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Wysoczka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Wygoda,</w:t>
            </w:r>
          </w:p>
          <w:p w:rsidR="00CC698D" w:rsidRPr="00CC698D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- Żegowo,</w:t>
            </w:r>
          </w:p>
          <w:p w:rsidR="00CC698D" w:rsidRPr="001D65AE" w:rsidRDefault="00CC698D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CC698D" w:rsidRPr="00F622A2" w:rsidTr="00F622A2">
        <w:trPr>
          <w:trHeight w:val="42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8D" w:rsidRPr="00CC698D" w:rsidRDefault="00CC698D" w:rsidP="00430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</w:pPr>
            <w:r w:rsidRPr="00F622A2">
              <w:rPr>
                <w:rFonts w:ascii="Arial" w:eastAsiaTheme="minorEastAsia" w:hAnsi="Arial" w:cs="Arial"/>
                <w:b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98D" w:rsidRPr="00F622A2" w:rsidRDefault="00FC5849" w:rsidP="00CC6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FC584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gram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sołectwo</w:t>
            </w:r>
            <w:proofErr w:type="gramEnd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proofErr w:type="spellStart"/>
            <w:r w:rsidR="00CC698D"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  <w:lang w:eastAsia="pl-PL"/>
              </w:rPr>
              <w:t>Wielkawieś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8D" w:rsidRPr="00CC698D" w:rsidRDefault="00CC698D" w:rsidP="00F62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CC698D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 xml:space="preserve"> </w:t>
            </w:r>
            <w:r w:rsidRPr="00CC698D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</w:tbl>
    <w:p w:rsidR="00CC698D" w:rsidRDefault="00CC698D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D65AE" w:rsidRPr="00F622A2" w:rsidRDefault="001D65AE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CC698D" w:rsidRPr="00361023" w:rsidRDefault="00CC698D" w:rsidP="00CC698D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6102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Adres </w:t>
      </w:r>
      <w:r w:rsidR="0091646A" w:rsidRPr="00361023">
        <w:rPr>
          <w:rFonts w:ascii="Arial" w:eastAsia="Times New Roman" w:hAnsi="Arial" w:cs="Arial"/>
          <w:sz w:val="24"/>
          <w:szCs w:val="24"/>
          <w:u w:val="single"/>
          <w:lang w:eastAsia="pl-PL"/>
        </w:rPr>
        <w:t>Miejskiej</w:t>
      </w:r>
      <w:r w:rsidRPr="0036102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Komisji Wyborczej w </w:t>
      </w:r>
      <w:r w:rsidR="0091646A" w:rsidRPr="00361023">
        <w:rPr>
          <w:rFonts w:ascii="Arial" w:eastAsia="Times New Roman" w:hAnsi="Arial" w:cs="Arial"/>
          <w:sz w:val="24"/>
          <w:szCs w:val="24"/>
          <w:u w:val="single"/>
          <w:lang w:eastAsia="pl-PL"/>
        </w:rPr>
        <w:t>Buku:</w:t>
      </w:r>
    </w:p>
    <w:p w:rsidR="0091646A" w:rsidRPr="00361023" w:rsidRDefault="0091646A" w:rsidP="00CC698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98D" w:rsidRPr="00361023" w:rsidRDefault="0091646A" w:rsidP="00CC69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61023">
        <w:rPr>
          <w:rFonts w:ascii="Arial" w:eastAsia="Times New Roman" w:hAnsi="Arial" w:cs="Arial"/>
          <w:sz w:val="24"/>
          <w:szCs w:val="24"/>
          <w:lang w:eastAsia="pl-PL"/>
        </w:rPr>
        <w:t>Miejska</w:t>
      </w:r>
      <w:r w:rsidR="00CC698D"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 Komisja Wyborcza w </w:t>
      </w:r>
      <w:r w:rsidRPr="00361023">
        <w:rPr>
          <w:rFonts w:ascii="Arial" w:eastAsia="Times New Roman" w:hAnsi="Arial" w:cs="Arial"/>
          <w:sz w:val="24"/>
          <w:szCs w:val="24"/>
          <w:lang w:eastAsia="pl-PL"/>
        </w:rPr>
        <w:t>Buku</w:t>
      </w:r>
    </w:p>
    <w:p w:rsidR="00CC698D" w:rsidRPr="00361023" w:rsidRDefault="0091646A" w:rsidP="00CC698D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6102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C698D" w:rsidRPr="00361023">
        <w:rPr>
          <w:rFonts w:ascii="Arial" w:eastAsia="Times New Roman" w:hAnsi="Arial" w:cs="Arial"/>
          <w:sz w:val="24"/>
          <w:szCs w:val="24"/>
          <w:lang w:eastAsia="pl-PL"/>
        </w:rPr>
        <w:t>l</w:t>
      </w:r>
      <w:proofErr w:type="gramEnd"/>
      <w:r w:rsidR="00CC698D"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61023">
        <w:rPr>
          <w:rFonts w:ascii="Arial" w:eastAsia="Times New Roman" w:hAnsi="Arial" w:cs="Arial"/>
          <w:sz w:val="24"/>
          <w:szCs w:val="24"/>
          <w:lang w:eastAsia="pl-PL"/>
        </w:rPr>
        <w:t>Ratuszowa 1</w:t>
      </w:r>
      <w:r w:rsidR="00036B29" w:rsidRPr="00361023">
        <w:rPr>
          <w:rFonts w:ascii="Arial" w:eastAsia="Times New Roman" w:hAnsi="Arial" w:cs="Arial"/>
          <w:sz w:val="24"/>
          <w:szCs w:val="24"/>
          <w:lang w:eastAsia="pl-PL"/>
        </w:rPr>
        <w:t>; 64-320 Buk</w:t>
      </w:r>
    </w:p>
    <w:p w:rsidR="00CC698D" w:rsidRPr="00361023" w:rsidRDefault="00CC698D" w:rsidP="00CC69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Urząd </w:t>
      </w:r>
      <w:r w:rsidR="0091646A"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Miasta i </w:t>
      </w:r>
      <w:r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Gminy w </w:t>
      </w:r>
      <w:r w:rsidR="0091646A" w:rsidRPr="00361023">
        <w:rPr>
          <w:rFonts w:ascii="Arial" w:eastAsia="Times New Roman" w:hAnsi="Arial" w:cs="Arial"/>
          <w:sz w:val="24"/>
          <w:szCs w:val="24"/>
          <w:lang w:eastAsia="pl-PL"/>
        </w:rPr>
        <w:t>Buku</w:t>
      </w:r>
    </w:p>
    <w:p w:rsidR="00CC698D" w:rsidRPr="00361023" w:rsidRDefault="0091646A" w:rsidP="00CC698D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61023">
        <w:rPr>
          <w:rFonts w:ascii="Arial" w:eastAsia="Times New Roman" w:hAnsi="Arial" w:cs="Arial"/>
          <w:sz w:val="24"/>
          <w:szCs w:val="24"/>
          <w:lang w:eastAsia="pl-PL"/>
        </w:rPr>
        <w:t>parter</w:t>
      </w:r>
      <w:proofErr w:type="gramEnd"/>
      <w:r w:rsidR="00CC698D"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, pok. </w:t>
      </w:r>
      <w:r w:rsidRPr="0036102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01DCD"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 (sala ślubów)</w:t>
      </w:r>
    </w:p>
    <w:p w:rsidR="00CC698D" w:rsidRPr="00036B29" w:rsidRDefault="00CC698D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FF2312"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61 888 44 10 lub 61 888 44 11 </w:t>
      </w:r>
      <w:r w:rsidR="009733CA">
        <w:rPr>
          <w:rFonts w:ascii="Arial" w:eastAsia="Times New Roman" w:hAnsi="Arial" w:cs="Arial"/>
          <w:sz w:val="24"/>
          <w:szCs w:val="24"/>
          <w:lang w:eastAsia="pl-PL"/>
        </w:rPr>
        <w:t>albo</w:t>
      </w:r>
      <w:r w:rsidR="00FF2312" w:rsidRPr="00361023">
        <w:rPr>
          <w:rFonts w:ascii="Arial" w:eastAsia="Times New Roman" w:hAnsi="Arial" w:cs="Arial"/>
          <w:sz w:val="24"/>
          <w:szCs w:val="24"/>
          <w:lang w:eastAsia="pl-PL"/>
        </w:rPr>
        <w:t xml:space="preserve"> 61 888 44 21</w:t>
      </w:r>
    </w:p>
    <w:p w:rsidR="00361023" w:rsidRDefault="00FF2312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</w:t>
      </w:r>
    </w:p>
    <w:p w:rsidR="00036B29" w:rsidRDefault="00FF2312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    </w:t>
      </w:r>
    </w:p>
    <w:p w:rsidR="00FF2312" w:rsidRPr="00036B29" w:rsidRDefault="00FF2312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CC698D" w:rsidRPr="00036B29" w:rsidRDefault="00FF2312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Burmistrz Miasta i Gminy Buk</w:t>
      </w:r>
      <w:r w:rsidR="00CC698D"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FF2312" w:rsidRPr="00036B29" w:rsidRDefault="00FF2312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CC698D" w:rsidRPr="00036B29" w:rsidRDefault="00FF2312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</w:t>
      </w:r>
    </w:p>
    <w:p w:rsidR="00201DCD" w:rsidRPr="00036B29" w:rsidRDefault="00201DCD" w:rsidP="00CC698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036B2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/-/ Stanisław Filipiak</w:t>
      </w:r>
    </w:p>
    <w:p w:rsidR="00B3239C" w:rsidRPr="00036B29" w:rsidRDefault="00B3239C">
      <w:pPr>
        <w:rPr>
          <w:rFonts w:ascii="Arial" w:hAnsi="Arial" w:cs="Arial"/>
          <w:sz w:val="22"/>
          <w:szCs w:val="22"/>
        </w:rPr>
      </w:pPr>
    </w:p>
    <w:p w:rsidR="00036B29" w:rsidRPr="00036B29" w:rsidRDefault="00036B29">
      <w:pPr>
        <w:rPr>
          <w:rFonts w:ascii="Arial" w:hAnsi="Arial" w:cs="Arial"/>
          <w:sz w:val="22"/>
          <w:szCs w:val="22"/>
        </w:rPr>
      </w:pPr>
    </w:p>
    <w:sectPr w:rsidR="00036B29" w:rsidRPr="00036B29" w:rsidSect="00FC584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2"/>
    <w:rsid w:val="00017562"/>
    <w:rsid w:val="00036B29"/>
    <w:rsid w:val="001D65AE"/>
    <w:rsid w:val="00201DCD"/>
    <w:rsid w:val="00331627"/>
    <w:rsid w:val="00361023"/>
    <w:rsid w:val="00430DB3"/>
    <w:rsid w:val="006844C8"/>
    <w:rsid w:val="0091646A"/>
    <w:rsid w:val="009733CA"/>
    <w:rsid w:val="00B3239C"/>
    <w:rsid w:val="00BF74B1"/>
    <w:rsid w:val="00CC698D"/>
    <w:rsid w:val="00F622A2"/>
    <w:rsid w:val="00FC5849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79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34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1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Wejmann</dc:creator>
  <cp:lastModifiedBy>Janusz Wejmann</cp:lastModifiedBy>
  <cp:revision>10</cp:revision>
  <dcterms:created xsi:type="dcterms:W3CDTF">2014-08-26T09:25:00Z</dcterms:created>
  <dcterms:modified xsi:type="dcterms:W3CDTF">2014-08-29T11:12:00Z</dcterms:modified>
</cp:coreProperties>
</file>