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D0" w:rsidRPr="002846FD" w:rsidRDefault="00FC64D0" w:rsidP="00FA6648">
      <w:pPr>
        <w:pStyle w:val="Tekstpodstawowy"/>
        <w:jc w:val="center"/>
        <w:outlineLvl w:val="0"/>
        <w:rPr>
          <w:b/>
          <w:iCs/>
          <w:sz w:val="28"/>
          <w:szCs w:val="28"/>
        </w:rPr>
      </w:pPr>
      <w:r w:rsidRPr="002846FD">
        <w:rPr>
          <w:b/>
          <w:iCs/>
          <w:sz w:val="28"/>
          <w:szCs w:val="28"/>
        </w:rPr>
        <w:t xml:space="preserve">UCHWAŁA </w:t>
      </w:r>
      <w:r w:rsidR="003F36C4" w:rsidRPr="002846FD">
        <w:rPr>
          <w:b/>
          <w:iCs/>
          <w:sz w:val="28"/>
          <w:szCs w:val="28"/>
        </w:rPr>
        <w:t>NR</w:t>
      </w:r>
      <w:r w:rsidRPr="002846FD">
        <w:rPr>
          <w:b/>
          <w:iCs/>
          <w:sz w:val="28"/>
          <w:szCs w:val="28"/>
        </w:rPr>
        <w:t xml:space="preserve"> </w:t>
      </w:r>
      <w:r w:rsidR="002846FD" w:rsidRPr="002846FD">
        <w:rPr>
          <w:b/>
          <w:iCs/>
          <w:sz w:val="28"/>
          <w:szCs w:val="28"/>
        </w:rPr>
        <w:t>XLVI/338/2014</w:t>
      </w:r>
      <w:r w:rsidR="003F36C4" w:rsidRPr="002846FD">
        <w:rPr>
          <w:b/>
          <w:iCs/>
          <w:sz w:val="28"/>
          <w:szCs w:val="28"/>
        </w:rPr>
        <w:t xml:space="preserve"> </w:t>
      </w:r>
      <w:r w:rsidRPr="002846FD">
        <w:rPr>
          <w:b/>
          <w:iCs/>
          <w:sz w:val="28"/>
          <w:szCs w:val="28"/>
        </w:rPr>
        <w:t xml:space="preserve"> RADY MIASTA I GMINY BUK</w:t>
      </w:r>
    </w:p>
    <w:p w:rsidR="00FC64D0" w:rsidRPr="008D3E9F" w:rsidRDefault="00FC64D0" w:rsidP="00FC64D0">
      <w:pPr>
        <w:pStyle w:val="Tekstpodstawowy"/>
        <w:jc w:val="center"/>
        <w:outlineLvl w:val="0"/>
        <w:rPr>
          <w:bCs/>
          <w:iCs/>
          <w:szCs w:val="24"/>
        </w:rPr>
      </w:pPr>
      <w:r w:rsidRPr="008D3E9F">
        <w:rPr>
          <w:bCs/>
          <w:iCs/>
          <w:szCs w:val="24"/>
        </w:rPr>
        <w:t xml:space="preserve">z dnia </w:t>
      </w:r>
      <w:r w:rsidR="002846FD">
        <w:rPr>
          <w:bCs/>
          <w:iCs/>
          <w:szCs w:val="24"/>
        </w:rPr>
        <w:t>28 października</w:t>
      </w:r>
      <w:r w:rsidR="00FA6648">
        <w:rPr>
          <w:bCs/>
          <w:iCs/>
          <w:szCs w:val="24"/>
        </w:rPr>
        <w:t xml:space="preserve"> 2</w:t>
      </w:r>
      <w:r>
        <w:rPr>
          <w:bCs/>
          <w:iCs/>
          <w:szCs w:val="24"/>
        </w:rPr>
        <w:t>01</w:t>
      </w:r>
      <w:r w:rsidR="00DE677A">
        <w:rPr>
          <w:bCs/>
          <w:iCs/>
          <w:szCs w:val="24"/>
        </w:rPr>
        <w:t>4</w:t>
      </w:r>
      <w:r w:rsidRPr="008D3E9F">
        <w:rPr>
          <w:bCs/>
          <w:iCs/>
          <w:szCs w:val="24"/>
        </w:rPr>
        <w:t xml:space="preserve"> roku</w:t>
      </w:r>
    </w:p>
    <w:p w:rsidR="00FC64D0" w:rsidRPr="008D3E9F" w:rsidRDefault="00FC64D0" w:rsidP="00FC64D0">
      <w:pPr>
        <w:pStyle w:val="Tekstpodstawowy"/>
        <w:jc w:val="center"/>
        <w:rPr>
          <w:b/>
          <w:szCs w:val="24"/>
        </w:rPr>
      </w:pPr>
    </w:p>
    <w:p w:rsidR="00FC64D0" w:rsidRPr="008D3E9F" w:rsidRDefault="00FC64D0" w:rsidP="002846FD">
      <w:pPr>
        <w:pStyle w:val="Tekstpodstawowy"/>
        <w:jc w:val="center"/>
        <w:rPr>
          <w:b/>
          <w:szCs w:val="24"/>
        </w:rPr>
      </w:pPr>
      <w:r w:rsidRPr="008D3E9F">
        <w:rPr>
          <w:szCs w:val="24"/>
        </w:rPr>
        <w:t>w sprawie</w:t>
      </w:r>
      <w:r w:rsidRPr="008D3E9F">
        <w:rPr>
          <w:b/>
          <w:szCs w:val="24"/>
        </w:rPr>
        <w:t>:  opłaty targowej w roku  20</w:t>
      </w:r>
      <w:r>
        <w:rPr>
          <w:b/>
          <w:szCs w:val="24"/>
        </w:rPr>
        <w:t>1</w:t>
      </w:r>
      <w:r w:rsidR="00DE677A">
        <w:rPr>
          <w:b/>
          <w:szCs w:val="24"/>
        </w:rPr>
        <w:t>5</w:t>
      </w:r>
      <w:r w:rsidR="002846FD">
        <w:rPr>
          <w:b/>
          <w:szCs w:val="24"/>
        </w:rPr>
        <w:t>.</w:t>
      </w:r>
    </w:p>
    <w:p w:rsidR="00FC64D0" w:rsidRPr="008D3E9F" w:rsidRDefault="00FC64D0" w:rsidP="00FC64D0">
      <w:pPr>
        <w:pStyle w:val="Tekstpodstawowy"/>
        <w:jc w:val="center"/>
        <w:rPr>
          <w:b/>
          <w:i/>
          <w:szCs w:val="24"/>
        </w:rPr>
      </w:pPr>
    </w:p>
    <w:p w:rsidR="00FC64D0" w:rsidRPr="008D3E9F" w:rsidRDefault="00FC64D0" w:rsidP="00FC64D0">
      <w:pPr>
        <w:pStyle w:val="Tekstpodstawowy"/>
        <w:jc w:val="both"/>
        <w:rPr>
          <w:szCs w:val="24"/>
        </w:rPr>
      </w:pPr>
      <w:r w:rsidRPr="008D3E9F">
        <w:rPr>
          <w:szCs w:val="24"/>
        </w:rPr>
        <w:tab/>
        <w:t xml:space="preserve">Na podstawie art.19 pkt 1 </w:t>
      </w:r>
      <w:proofErr w:type="spellStart"/>
      <w:r w:rsidRPr="008D3E9F">
        <w:rPr>
          <w:szCs w:val="24"/>
        </w:rPr>
        <w:t>lit.a</w:t>
      </w:r>
      <w:proofErr w:type="spellEnd"/>
      <w:r>
        <w:rPr>
          <w:szCs w:val="24"/>
        </w:rPr>
        <w:t xml:space="preserve"> </w:t>
      </w:r>
      <w:r w:rsidRPr="008D3E9F">
        <w:rPr>
          <w:szCs w:val="24"/>
        </w:rPr>
        <w:t xml:space="preserve"> ustawy z dnia 12 stycznia 1991r. o podatkach </w:t>
      </w:r>
      <w:r w:rsidR="0073755D">
        <w:rPr>
          <w:szCs w:val="24"/>
        </w:rPr>
        <w:br/>
      </w:r>
      <w:r w:rsidRPr="008D3E9F">
        <w:rPr>
          <w:szCs w:val="24"/>
        </w:rPr>
        <w:t>i opłatach lokalnych (</w:t>
      </w:r>
      <w:r w:rsidR="002F40A1">
        <w:rPr>
          <w:szCs w:val="24"/>
        </w:rPr>
        <w:t xml:space="preserve">tekst jednolity: </w:t>
      </w:r>
      <w:proofErr w:type="spellStart"/>
      <w:r w:rsidRPr="008D3E9F">
        <w:rPr>
          <w:szCs w:val="24"/>
        </w:rPr>
        <w:t>Dz.U</w:t>
      </w:r>
      <w:proofErr w:type="spellEnd"/>
      <w:r w:rsidRPr="008D3E9F">
        <w:rPr>
          <w:szCs w:val="24"/>
        </w:rPr>
        <w:t>. z 20</w:t>
      </w:r>
      <w:r>
        <w:rPr>
          <w:szCs w:val="24"/>
        </w:rPr>
        <w:t>1</w:t>
      </w:r>
      <w:r w:rsidR="00DE677A">
        <w:rPr>
          <w:szCs w:val="24"/>
        </w:rPr>
        <w:t>4</w:t>
      </w:r>
      <w:r w:rsidRPr="008D3E9F">
        <w:rPr>
          <w:szCs w:val="24"/>
        </w:rPr>
        <w:t xml:space="preserve">r., poz. </w:t>
      </w:r>
      <w:r w:rsidR="00DE677A">
        <w:rPr>
          <w:szCs w:val="24"/>
        </w:rPr>
        <w:t>849</w:t>
      </w:r>
      <w:r w:rsidRPr="008D3E9F">
        <w:rPr>
          <w:szCs w:val="24"/>
        </w:rPr>
        <w:t>)</w:t>
      </w:r>
      <w:r>
        <w:rPr>
          <w:szCs w:val="24"/>
        </w:rPr>
        <w:t xml:space="preserve"> w związku z </w:t>
      </w:r>
      <w:r w:rsidRPr="008D3E9F">
        <w:rPr>
          <w:szCs w:val="24"/>
        </w:rPr>
        <w:t>art.18 ust.2 pkt 8 i art.40 ust.1 ustawy z dnia 8 marca 1990r. o samorządzie gminnym (</w:t>
      </w:r>
      <w:r w:rsidR="002F40A1">
        <w:rPr>
          <w:szCs w:val="24"/>
        </w:rPr>
        <w:t xml:space="preserve">tekst jednolity: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</w:t>
      </w:r>
      <w:r w:rsidR="0073755D">
        <w:rPr>
          <w:szCs w:val="24"/>
        </w:rPr>
        <w:t>3</w:t>
      </w:r>
      <w:r>
        <w:rPr>
          <w:szCs w:val="24"/>
        </w:rPr>
        <w:t xml:space="preserve">r., </w:t>
      </w:r>
      <w:r w:rsidR="0073755D">
        <w:rPr>
          <w:szCs w:val="24"/>
        </w:rPr>
        <w:t xml:space="preserve"> poz. 594</w:t>
      </w:r>
      <w:r>
        <w:rPr>
          <w:szCs w:val="24"/>
        </w:rPr>
        <w:t xml:space="preserve"> ze zmianami)</w:t>
      </w:r>
      <w:r w:rsidRPr="008D3E9F">
        <w:rPr>
          <w:szCs w:val="24"/>
        </w:rPr>
        <w:t xml:space="preserve"> </w:t>
      </w:r>
      <w:r w:rsidR="0073755D">
        <w:rPr>
          <w:szCs w:val="24"/>
        </w:rPr>
        <w:t xml:space="preserve"> </w:t>
      </w:r>
      <w:r w:rsidRPr="008D3E9F">
        <w:rPr>
          <w:szCs w:val="24"/>
        </w:rPr>
        <w:t>Rada Miasta i Gminy Buk uchwala co następuje:</w:t>
      </w:r>
    </w:p>
    <w:p w:rsidR="00FC64D0" w:rsidRPr="008D3E9F" w:rsidRDefault="00FC64D0" w:rsidP="00FC64D0">
      <w:pPr>
        <w:pStyle w:val="Tekstpodstawowy"/>
        <w:rPr>
          <w:szCs w:val="24"/>
        </w:rPr>
      </w:pPr>
    </w:p>
    <w:p w:rsidR="00FC64D0" w:rsidRPr="008D3E9F" w:rsidRDefault="00FC64D0" w:rsidP="00FC64D0">
      <w:pPr>
        <w:pStyle w:val="Tekstpodstawowy"/>
        <w:jc w:val="both"/>
        <w:rPr>
          <w:szCs w:val="24"/>
        </w:rPr>
      </w:pPr>
      <w:r w:rsidRPr="008D3E9F">
        <w:rPr>
          <w:b/>
          <w:bCs/>
          <w:szCs w:val="24"/>
        </w:rPr>
        <w:t xml:space="preserve">§ 1. </w:t>
      </w:r>
      <w:r w:rsidRPr="008D3E9F">
        <w:rPr>
          <w:szCs w:val="24"/>
        </w:rPr>
        <w:t xml:space="preserve"> Ustala się następujące dzienne stawki opłaty targowej od jednego stanowiska: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1</w:t>
      </w:r>
      <w:r w:rsidR="00CD5A3E"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przemysłowych i przemysłowo - spożywczych: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 w:rsidR="00CD5A3E"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7F75D2">
        <w:rPr>
          <w:rFonts w:ascii="Times New Roman" w:hAnsi="Times New Roman"/>
          <w:sz w:val="24"/>
          <w:szCs w:val="24"/>
        </w:rPr>
        <w:t xml:space="preserve"> </w:t>
      </w:r>
      <w:r w:rsidR="00EF0515" w:rsidRPr="00EF0515">
        <w:rPr>
          <w:rFonts w:ascii="Times New Roman" w:hAnsi="Times New Roman"/>
          <w:b/>
          <w:sz w:val="24"/>
          <w:szCs w:val="24"/>
        </w:rPr>
        <w:t>23</w:t>
      </w:r>
      <w:r w:rsidR="00A46767" w:rsidRPr="00EF0515">
        <w:rPr>
          <w:rFonts w:ascii="Times New Roman" w:hAnsi="Times New Roman"/>
          <w:b/>
          <w:sz w:val="24"/>
          <w:szCs w:val="24"/>
        </w:rPr>
        <w:t>,</w:t>
      </w:r>
      <w:r w:rsidR="00A46767">
        <w:rPr>
          <w:rFonts w:ascii="Times New Roman" w:hAnsi="Times New Roman"/>
          <w:b/>
          <w:sz w:val="24"/>
          <w:szCs w:val="24"/>
        </w:rPr>
        <w:t>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CD5A3E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</w:p>
    <w:p w:rsidR="00FC64D0" w:rsidRPr="008D3E9F" w:rsidRDefault="00CD5A3E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FC64D0"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FC64D0" w:rsidRPr="008D3E9F">
        <w:rPr>
          <w:rFonts w:ascii="Times New Roman" w:hAnsi="Times New Roman"/>
          <w:sz w:val="24"/>
          <w:szCs w:val="24"/>
        </w:rPr>
        <w:t xml:space="preserve"> 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="00FC64D0" w:rsidRPr="008D3E9F">
        <w:rPr>
          <w:rFonts w:ascii="Times New Roman" w:hAnsi="Times New Roman"/>
          <w:sz w:val="24"/>
          <w:szCs w:val="24"/>
        </w:rPr>
        <w:t xml:space="preserve"> – </w:t>
      </w:r>
      <w:r w:rsidR="00EF0515">
        <w:rPr>
          <w:rFonts w:ascii="Times New Roman" w:hAnsi="Times New Roman"/>
          <w:b/>
          <w:sz w:val="24"/>
          <w:szCs w:val="24"/>
        </w:rPr>
        <w:t xml:space="preserve"> 23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="00FC64D0"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EF0515">
        <w:rPr>
          <w:rFonts w:ascii="Times New Roman" w:hAnsi="Times New Roman"/>
          <w:b/>
          <w:sz w:val="24"/>
          <w:szCs w:val="24"/>
        </w:rPr>
        <w:t xml:space="preserve"> 18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2</w:t>
      </w:r>
      <w:r w:rsidR="00CD5A3E"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spożywczych: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 w:rsidR="00CD5A3E"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w wysokości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="00EF0515">
        <w:rPr>
          <w:rFonts w:ascii="Times New Roman" w:hAnsi="Times New Roman"/>
          <w:b/>
          <w:sz w:val="24"/>
          <w:szCs w:val="24"/>
        </w:rPr>
        <w:t xml:space="preserve"> 21</w:t>
      </w:r>
      <w:r w:rsidR="00A46767">
        <w:rPr>
          <w:rFonts w:ascii="Times New Roman" w:hAnsi="Times New Roman"/>
          <w:b/>
          <w:sz w:val="24"/>
          <w:szCs w:val="24"/>
        </w:rPr>
        <w:t xml:space="preserve">,00 </w:t>
      </w:r>
      <w:r w:rsidRPr="008D3E9F">
        <w:rPr>
          <w:rFonts w:ascii="Times New Roman" w:hAnsi="Times New Roman"/>
          <w:b/>
          <w:sz w:val="24"/>
          <w:szCs w:val="24"/>
        </w:rPr>
        <w:t>zł,</w:t>
      </w:r>
      <w:r w:rsidRPr="008D3E9F">
        <w:rPr>
          <w:rFonts w:ascii="Times New Roman" w:hAnsi="Times New Roman"/>
          <w:sz w:val="24"/>
          <w:szCs w:val="24"/>
        </w:rPr>
        <w:t xml:space="preserve">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="00CD5A3E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w wysokości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– </w:t>
      </w:r>
      <w:r w:rsidR="00EF0515">
        <w:rPr>
          <w:rFonts w:ascii="Times New Roman" w:hAnsi="Times New Roman"/>
          <w:sz w:val="24"/>
          <w:szCs w:val="24"/>
        </w:rPr>
        <w:t xml:space="preserve"> </w:t>
      </w:r>
      <w:r w:rsidR="00EF0515">
        <w:rPr>
          <w:rFonts w:ascii="Times New Roman" w:hAnsi="Times New Roman"/>
          <w:b/>
          <w:sz w:val="24"/>
          <w:szCs w:val="24"/>
        </w:rPr>
        <w:t>21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F0515">
        <w:rPr>
          <w:rFonts w:ascii="Times New Roman" w:hAnsi="Times New Roman"/>
          <w:b/>
          <w:sz w:val="24"/>
          <w:szCs w:val="24"/>
        </w:rPr>
        <w:t xml:space="preserve"> 14</w:t>
      </w:r>
      <w:r w:rsidR="00A46767">
        <w:rPr>
          <w:rFonts w:ascii="Times New Roman" w:hAnsi="Times New Roman"/>
          <w:b/>
          <w:sz w:val="24"/>
          <w:szCs w:val="24"/>
        </w:rPr>
        <w:t xml:space="preserve">,00 </w:t>
      </w:r>
      <w:r w:rsidRPr="008D3E9F">
        <w:rPr>
          <w:rFonts w:ascii="Times New Roman" w:hAnsi="Times New Roman"/>
          <w:b/>
          <w:sz w:val="24"/>
          <w:szCs w:val="24"/>
        </w:rPr>
        <w:t>zł.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3</w:t>
      </w:r>
      <w:r w:rsidR="00CD5A3E"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za sprzedaż artykułów rolnych nieprzetworzonych, owoców, kwiatów, sadzonek, 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roślin ozdobnych, drzewek, krzewów ozdobnych, żywych zwierząt, jajek: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 w:rsidR="00CD5A3E"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 xml:space="preserve">) z samochodu ciężarowego i ciągników rolniczych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 w:rsidR="00CD5A3E"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 xml:space="preserve">pojeździe  w wysokości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>–</w:t>
      </w:r>
      <w:r w:rsidR="00EF0515">
        <w:rPr>
          <w:rFonts w:ascii="Times New Roman" w:hAnsi="Times New Roman"/>
          <w:b/>
          <w:sz w:val="24"/>
          <w:szCs w:val="24"/>
        </w:rPr>
        <w:t xml:space="preserve">  12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="00CD5A3E"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 w:rsidR="00CD5A3E"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="00CD5A3E">
        <w:rPr>
          <w:rFonts w:ascii="Times New Roman" w:hAnsi="Times New Roman"/>
          <w:sz w:val="24"/>
          <w:szCs w:val="24"/>
        </w:rPr>
        <w:br/>
        <w:t xml:space="preserve">                   p</w:t>
      </w:r>
      <w:r w:rsidRPr="008D3E9F">
        <w:rPr>
          <w:rFonts w:ascii="Times New Roman" w:hAnsi="Times New Roman"/>
          <w:sz w:val="24"/>
          <w:szCs w:val="24"/>
        </w:rPr>
        <w:t xml:space="preserve">ojeździe </w:t>
      </w:r>
      <w:r w:rsidR="00CD5A3E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 w:rsidR="00EF0515">
        <w:rPr>
          <w:rFonts w:ascii="Times New Roman" w:hAnsi="Times New Roman"/>
          <w:b/>
          <w:sz w:val="24"/>
          <w:szCs w:val="24"/>
        </w:rPr>
        <w:t xml:space="preserve">  12</w:t>
      </w:r>
      <w:r w:rsidR="00A46767">
        <w:rPr>
          <w:rFonts w:ascii="Times New Roman" w:hAnsi="Times New Roman"/>
          <w:b/>
          <w:sz w:val="24"/>
          <w:szCs w:val="24"/>
        </w:rPr>
        <w:t>,</w:t>
      </w:r>
      <w:r w:rsidR="009A4222">
        <w:rPr>
          <w:rFonts w:ascii="Times New Roman" w:hAnsi="Times New Roman"/>
          <w:b/>
          <w:sz w:val="24"/>
          <w:szCs w:val="24"/>
        </w:rPr>
        <w:t>0</w:t>
      </w:r>
      <w:r w:rsidR="00A46767">
        <w:rPr>
          <w:rFonts w:ascii="Times New Roman" w:hAnsi="Times New Roman"/>
          <w:b/>
          <w:sz w:val="24"/>
          <w:szCs w:val="24"/>
        </w:rPr>
        <w:t>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CD5A3E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c</w:t>
      </w:r>
      <w:r w:rsidR="00FC64D0">
        <w:rPr>
          <w:rFonts w:ascii="Times New Roman" w:hAnsi="Times New Roman"/>
          <w:sz w:val="24"/>
          <w:szCs w:val="24"/>
        </w:rPr>
        <w:t>)</w:t>
      </w:r>
      <w:r w:rsidR="00FC64D0" w:rsidRPr="008D3E9F">
        <w:rPr>
          <w:rFonts w:ascii="Times New Roman" w:hAnsi="Times New Roman"/>
          <w:sz w:val="24"/>
          <w:szCs w:val="24"/>
        </w:rPr>
        <w:t xml:space="preserve"> ze straganu, stolika za każde miejsce w wysokości    – </w:t>
      </w:r>
      <w:r w:rsidR="00EF0515">
        <w:rPr>
          <w:rFonts w:ascii="Times New Roman" w:hAnsi="Times New Roman"/>
          <w:b/>
          <w:sz w:val="24"/>
          <w:szCs w:val="24"/>
        </w:rPr>
        <w:t xml:space="preserve">  12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="00FC64D0"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 w:rsidR="00CD5A3E">
        <w:rPr>
          <w:rFonts w:ascii="Times New Roman" w:hAnsi="Times New Roman"/>
          <w:sz w:val="24"/>
          <w:szCs w:val="24"/>
        </w:rPr>
        <w:t xml:space="preserve"> d</w:t>
      </w:r>
      <w:r w:rsidRPr="008D3E9F">
        <w:rPr>
          <w:rFonts w:ascii="Times New Roman" w:hAnsi="Times New Roman"/>
          <w:sz w:val="24"/>
          <w:szCs w:val="24"/>
        </w:rPr>
        <w:t xml:space="preserve">) z ziemi za każde miejsce w wysokości </w:t>
      </w:r>
      <w:r w:rsidR="00A763E7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- </w:t>
      </w:r>
      <w:r w:rsidR="00EF0515">
        <w:rPr>
          <w:rFonts w:ascii="Times New Roman" w:hAnsi="Times New Roman"/>
          <w:b/>
          <w:sz w:val="24"/>
          <w:szCs w:val="24"/>
        </w:rPr>
        <w:t xml:space="preserve"> 12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FC64D0" w:rsidRPr="008D3E9F" w:rsidRDefault="00FC64D0" w:rsidP="00FC6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 w:rsidR="00CD5A3E">
        <w:rPr>
          <w:rFonts w:ascii="Times New Roman" w:hAnsi="Times New Roman"/>
          <w:sz w:val="24"/>
          <w:szCs w:val="24"/>
        </w:rPr>
        <w:t xml:space="preserve"> e</w:t>
      </w:r>
      <w:r w:rsidRPr="008D3E9F">
        <w:rPr>
          <w:rFonts w:ascii="Times New Roman" w:hAnsi="Times New Roman"/>
          <w:sz w:val="24"/>
          <w:szCs w:val="24"/>
        </w:rPr>
        <w:t>) przy drobnej sprzedaży z ręki lub kosza za każde miejsce o powierzchni do 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br/>
        <w:t xml:space="preserve">             </w:t>
      </w:r>
      <w:r w:rsidR="00CD5A3E"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   w wysokości  -  </w:t>
      </w:r>
      <w:r w:rsidR="00EF0515">
        <w:rPr>
          <w:rFonts w:ascii="Times New Roman" w:hAnsi="Times New Roman"/>
          <w:b/>
          <w:sz w:val="24"/>
          <w:szCs w:val="24"/>
        </w:rPr>
        <w:t>6</w:t>
      </w:r>
      <w:r w:rsidR="00A46767">
        <w:rPr>
          <w:rFonts w:ascii="Times New Roman" w:hAnsi="Times New Roman"/>
          <w:b/>
          <w:sz w:val="24"/>
          <w:szCs w:val="24"/>
        </w:rPr>
        <w:t>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FC64D0" w:rsidRDefault="00FC64D0" w:rsidP="00FC64D0">
      <w:pPr>
        <w:pStyle w:val="Tekstpodstawowy"/>
        <w:jc w:val="both"/>
        <w:rPr>
          <w:b/>
          <w:bCs/>
          <w:szCs w:val="24"/>
        </w:rPr>
      </w:pPr>
    </w:p>
    <w:p w:rsidR="00FC64D0" w:rsidRPr="008D3E9F" w:rsidRDefault="00FC64D0" w:rsidP="00FC64D0">
      <w:pPr>
        <w:pStyle w:val="Tekstpodstawowy"/>
        <w:jc w:val="both"/>
        <w:rPr>
          <w:b/>
          <w:bCs/>
          <w:szCs w:val="24"/>
        </w:rPr>
      </w:pPr>
      <w:r w:rsidRPr="008D3E9F">
        <w:rPr>
          <w:b/>
          <w:bCs/>
          <w:szCs w:val="24"/>
        </w:rPr>
        <w:t xml:space="preserve">§ 2.  </w:t>
      </w:r>
      <w:r w:rsidRPr="008D3E9F">
        <w:rPr>
          <w:bCs/>
          <w:szCs w:val="24"/>
        </w:rPr>
        <w:t xml:space="preserve">Przez jedno stanowisko rozumie się miejsce zajmowane przez sprzedającego </w:t>
      </w:r>
      <w:r w:rsidR="00502896">
        <w:rPr>
          <w:bCs/>
          <w:szCs w:val="24"/>
        </w:rPr>
        <w:br/>
      </w:r>
      <w:r w:rsidRPr="008D3E9F">
        <w:rPr>
          <w:bCs/>
          <w:szCs w:val="24"/>
        </w:rPr>
        <w:t xml:space="preserve">o szerokości nie większej niż </w:t>
      </w:r>
      <w:smartTag w:uri="urn:schemas-microsoft-com:office:smarttags" w:element="metricconverter">
        <w:smartTagPr>
          <w:attr w:name="ProductID" w:val="2,5 m"/>
        </w:smartTagPr>
        <w:r w:rsidRPr="008D3E9F">
          <w:rPr>
            <w:bCs/>
            <w:szCs w:val="24"/>
          </w:rPr>
          <w:t>2,5 m</w:t>
        </w:r>
      </w:smartTag>
      <w:r w:rsidRPr="008D3E9F">
        <w:rPr>
          <w:bCs/>
          <w:szCs w:val="24"/>
        </w:rPr>
        <w:t xml:space="preserve"> od strony frontowej. Przekroczenie szerokości powoduje naliczenie opłaty za kolejne stanowisko. </w:t>
      </w:r>
    </w:p>
    <w:p w:rsidR="00FC64D0" w:rsidRPr="008D3E9F" w:rsidRDefault="00FC64D0" w:rsidP="00FC64D0">
      <w:pPr>
        <w:pStyle w:val="Tekstpodstawowy"/>
        <w:rPr>
          <w:szCs w:val="24"/>
        </w:rPr>
      </w:pPr>
    </w:p>
    <w:p w:rsidR="00FC64D0" w:rsidRDefault="00FC64D0" w:rsidP="00FC64D0">
      <w:pPr>
        <w:pStyle w:val="Tekstpodstawowy"/>
        <w:jc w:val="both"/>
        <w:outlineLvl w:val="0"/>
        <w:rPr>
          <w:szCs w:val="24"/>
        </w:rPr>
      </w:pPr>
      <w:r w:rsidRPr="008D3E9F">
        <w:rPr>
          <w:b/>
          <w:bCs/>
          <w:szCs w:val="24"/>
        </w:rPr>
        <w:t xml:space="preserve">§ </w:t>
      </w:r>
      <w:r w:rsidR="003F36C4">
        <w:rPr>
          <w:b/>
          <w:bCs/>
          <w:szCs w:val="24"/>
        </w:rPr>
        <w:t xml:space="preserve">  3</w:t>
      </w:r>
      <w:r w:rsidRPr="008D3E9F">
        <w:rPr>
          <w:b/>
          <w:bCs/>
          <w:szCs w:val="24"/>
        </w:rPr>
        <w:t xml:space="preserve">.  </w:t>
      </w:r>
      <w:r w:rsidRPr="008D3E9F">
        <w:rPr>
          <w:szCs w:val="24"/>
        </w:rPr>
        <w:t>Wykonanie Uchwały powierza się Burmistrzowi Miasta i Gminy Buk.</w:t>
      </w:r>
    </w:p>
    <w:p w:rsidR="00FC64D0" w:rsidRPr="008D3E9F" w:rsidRDefault="00FC64D0" w:rsidP="00FC64D0">
      <w:pPr>
        <w:pStyle w:val="Tekstpodstawowy"/>
        <w:jc w:val="both"/>
        <w:outlineLvl w:val="0"/>
        <w:rPr>
          <w:szCs w:val="24"/>
        </w:rPr>
      </w:pPr>
    </w:p>
    <w:p w:rsidR="00143997" w:rsidRDefault="003F36C4" w:rsidP="002F40A1">
      <w:pPr>
        <w:pStyle w:val="Tekstpodstawowy"/>
        <w:jc w:val="both"/>
        <w:rPr>
          <w:szCs w:val="24"/>
        </w:rPr>
      </w:pPr>
      <w:r>
        <w:rPr>
          <w:b/>
          <w:bCs/>
          <w:szCs w:val="24"/>
        </w:rPr>
        <w:t>§ 4</w:t>
      </w:r>
      <w:r w:rsidR="00FC64D0" w:rsidRPr="008D3E9F">
        <w:rPr>
          <w:b/>
          <w:bCs/>
          <w:szCs w:val="24"/>
        </w:rPr>
        <w:t xml:space="preserve">. </w:t>
      </w:r>
      <w:r w:rsidR="00FC64D0" w:rsidRPr="008D3E9F">
        <w:rPr>
          <w:szCs w:val="24"/>
        </w:rPr>
        <w:t>Uchwała wchodzi w życie po upływie 14 dni od dnia ogłoszenia w Dzienniku Urzędowym Województwa Wielkopolskiego</w:t>
      </w:r>
      <w:r w:rsidR="00143997">
        <w:rPr>
          <w:szCs w:val="24"/>
        </w:rPr>
        <w:t>.</w:t>
      </w:r>
      <w:r w:rsidR="002F40A1">
        <w:rPr>
          <w:szCs w:val="24"/>
        </w:rPr>
        <w:t xml:space="preserve"> </w:t>
      </w:r>
    </w:p>
    <w:p w:rsidR="002F40A1" w:rsidRDefault="002F40A1" w:rsidP="002F40A1">
      <w:pPr>
        <w:pStyle w:val="Tekstpodstawowy"/>
        <w:jc w:val="both"/>
      </w:pPr>
    </w:p>
    <w:p w:rsidR="00FC64D0" w:rsidRPr="008D3E9F" w:rsidRDefault="00FC64D0" w:rsidP="00FC64D0">
      <w:pPr>
        <w:pStyle w:val="Tekstpodstawowy"/>
        <w:jc w:val="both"/>
        <w:outlineLvl w:val="0"/>
        <w:rPr>
          <w:szCs w:val="24"/>
        </w:rPr>
      </w:pPr>
    </w:p>
    <w:p w:rsidR="003F36C4" w:rsidRDefault="003F36C4" w:rsidP="00FC64D0">
      <w:pPr>
        <w:pStyle w:val="Tekstpodstawowy"/>
        <w:jc w:val="center"/>
        <w:outlineLvl w:val="0"/>
        <w:rPr>
          <w:b/>
        </w:rPr>
      </w:pPr>
    </w:p>
    <w:p w:rsidR="00DE677A" w:rsidRDefault="00DE677A" w:rsidP="00FC64D0">
      <w:pPr>
        <w:pStyle w:val="Tekstpodstawowy"/>
        <w:jc w:val="center"/>
        <w:outlineLvl w:val="0"/>
        <w:rPr>
          <w:b/>
        </w:rPr>
      </w:pPr>
    </w:p>
    <w:p w:rsidR="003F36C4" w:rsidRDefault="003F36C4" w:rsidP="00FC64D0">
      <w:pPr>
        <w:pStyle w:val="Tekstpodstawowy"/>
        <w:jc w:val="center"/>
        <w:outlineLvl w:val="0"/>
        <w:rPr>
          <w:b/>
        </w:rPr>
      </w:pPr>
    </w:p>
    <w:p w:rsidR="002846FD" w:rsidRDefault="002846FD" w:rsidP="00FC64D0">
      <w:pPr>
        <w:pStyle w:val="Tekstpodstawowy"/>
        <w:jc w:val="center"/>
        <w:outlineLvl w:val="0"/>
        <w:rPr>
          <w:b/>
        </w:rPr>
      </w:pPr>
    </w:p>
    <w:p w:rsidR="003F36C4" w:rsidRDefault="003F36C4" w:rsidP="00FC64D0">
      <w:pPr>
        <w:pStyle w:val="Tekstpodstawowy"/>
        <w:jc w:val="center"/>
        <w:outlineLvl w:val="0"/>
        <w:rPr>
          <w:b/>
        </w:rPr>
      </w:pPr>
    </w:p>
    <w:p w:rsidR="00CD5A3E" w:rsidRDefault="00CD5A3E" w:rsidP="00FC64D0">
      <w:pPr>
        <w:pStyle w:val="Tekstpodstawowy"/>
        <w:jc w:val="center"/>
        <w:outlineLvl w:val="0"/>
        <w:rPr>
          <w:b/>
        </w:rPr>
      </w:pPr>
    </w:p>
    <w:p w:rsidR="002846FD" w:rsidRPr="002846FD" w:rsidRDefault="00FC64D0" w:rsidP="00FC64D0">
      <w:pPr>
        <w:pStyle w:val="Tekstpodstawowy"/>
        <w:jc w:val="center"/>
        <w:outlineLvl w:val="0"/>
        <w:rPr>
          <w:b/>
          <w:sz w:val="28"/>
          <w:szCs w:val="28"/>
        </w:rPr>
      </w:pPr>
      <w:r w:rsidRPr="002846FD">
        <w:rPr>
          <w:b/>
          <w:sz w:val="28"/>
          <w:szCs w:val="28"/>
        </w:rPr>
        <w:lastRenderedPageBreak/>
        <w:t>Uzasadnieni</w:t>
      </w:r>
      <w:r w:rsidR="005068B0" w:rsidRPr="002846FD">
        <w:rPr>
          <w:b/>
          <w:sz w:val="28"/>
          <w:szCs w:val="28"/>
        </w:rPr>
        <w:t xml:space="preserve">e </w:t>
      </w:r>
    </w:p>
    <w:p w:rsidR="00FC64D0" w:rsidRDefault="005068B0" w:rsidP="00FC64D0">
      <w:pPr>
        <w:pStyle w:val="Tekstpodstawowy"/>
        <w:jc w:val="center"/>
        <w:outlineLvl w:val="0"/>
        <w:rPr>
          <w:b/>
        </w:rPr>
      </w:pPr>
      <w:r>
        <w:rPr>
          <w:b/>
        </w:rPr>
        <w:t xml:space="preserve">do Uchwały Nr </w:t>
      </w:r>
      <w:r w:rsidR="002846FD">
        <w:rPr>
          <w:b/>
        </w:rPr>
        <w:t>XLVI/338</w:t>
      </w:r>
      <w:r>
        <w:rPr>
          <w:b/>
        </w:rPr>
        <w:t>/</w:t>
      </w:r>
      <w:r w:rsidR="003F36C4">
        <w:rPr>
          <w:b/>
        </w:rPr>
        <w:t>201</w:t>
      </w:r>
      <w:r w:rsidR="00DE677A">
        <w:rPr>
          <w:b/>
        </w:rPr>
        <w:t>4</w:t>
      </w:r>
    </w:p>
    <w:p w:rsidR="00FC64D0" w:rsidRDefault="00FC64D0" w:rsidP="00FC64D0">
      <w:pPr>
        <w:pStyle w:val="Tekstpodstawowy"/>
        <w:jc w:val="center"/>
        <w:outlineLvl w:val="0"/>
        <w:rPr>
          <w:b/>
        </w:rPr>
      </w:pPr>
      <w:r>
        <w:rPr>
          <w:b/>
        </w:rPr>
        <w:t>Rady Miast</w:t>
      </w:r>
      <w:r w:rsidR="005068B0">
        <w:rPr>
          <w:b/>
        </w:rPr>
        <w:t xml:space="preserve">a i Gminy Buk z dnia </w:t>
      </w:r>
      <w:r w:rsidR="002846FD">
        <w:rPr>
          <w:b/>
        </w:rPr>
        <w:t>28 października</w:t>
      </w:r>
      <w:r w:rsidR="005068B0">
        <w:rPr>
          <w:b/>
        </w:rPr>
        <w:t xml:space="preserve"> 201</w:t>
      </w:r>
      <w:r w:rsidR="00DE677A">
        <w:rPr>
          <w:b/>
        </w:rPr>
        <w:t>4</w:t>
      </w:r>
      <w:r>
        <w:rPr>
          <w:b/>
        </w:rPr>
        <w:t xml:space="preserve"> roku</w:t>
      </w:r>
    </w:p>
    <w:p w:rsidR="00FC64D0" w:rsidRDefault="00FC64D0" w:rsidP="00FC64D0">
      <w:pPr>
        <w:pStyle w:val="Tekstpodstawowy"/>
        <w:jc w:val="center"/>
        <w:outlineLvl w:val="0"/>
        <w:rPr>
          <w:b/>
        </w:rPr>
      </w:pPr>
      <w:r>
        <w:rPr>
          <w:b/>
        </w:rPr>
        <w:t>w sprawie opłaty targowej w roku 201</w:t>
      </w:r>
      <w:r w:rsidR="00DE677A">
        <w:rPr>
          <w:b/>
        </w:rPr>
        <w:t>5</w:t>
      </w:r>
    </w:p>
    <w:p w:rsidR="00FC64D0" w:rsidRDefault="00FC64D0" w:rsidP="00FC64D0">
      <w:pPr>
        <w:pStyle w:val="Tekstpodstawowy"/>
        <w:jc w:val="center"/>
        <w:rPr>
          <w:b/>
        </w:rPr>
      </w:pPr>
    </w:p>
    <w:p w:rsidR="00FC64D0" w:rsidRDefault="00FC64D0" w:rsidP="00FC64D0">
      <w:pPr>
        <w:pStyle w:val="Tekstpodstawowy"/>
      </w:pPr>
    </w:p>
    <w:p w:rsidR="00FC64D0" w:rsidRDefault="00FC64D0" w:rsidP="00FC64D0">
      <w:pPr>
        <w:pStyle w:val="Tekstpodstawowy"/>
      </w:pPr>
    </w:p>
    <w:p w:rsidR="00BA009A" w:rsidRDefault="00FC64D0" w:rsidP="007C6317">
      <w:pPr>
        <w:pStyle w:val="Tekstpodstawowy"/>
        <w:spacing w:line="360" w:lineRule="auto"/>
        <w:ind w:firstLine="708"/>
        <w:jc w:val="both"/>
      </w:pPr>
      <w:r>
        <w:t>Ustalenie wysokości dziennych stawek opłaty targowej, sposobu poboru opłaty należy do obowiązku Rady Gminy.</w:t>
      </w:r>
      <w:r w:rsidR="007C6317">
        <w:t xml:space="preserve"> </w:t>
      </w:r>
      <w:r>
        <w:t>Stawki uchwalane są corocznie zgodnie z przyjętą przez Radę procedurą w oparciu o obowiązujące przepisy na 201</w:t>
      </w:r>
      <w:r w:rsidR="00DE677A">
        <w:t xml:space="preserve">5 </w:t>
      </w:r>
      <w:r>
        <w:t>r</w:t>
      </w:r>
      <w:r w:rsidR="00DE677A">
        <w:t>ok</w:t>
      </w:r>
      <w:r>
        <w:t xml:space="preserve">. </w:t>
      </w:r>
    </w:p>
    <w:p w:rsidR="007C6317" w:rsidRDefault="007C6317" w:rsidP="007C6317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866F0B">
        <w:rPr>
          <w:szCs w:val="24"/>
        </w:rPr>
        <w:t>7</w:t>
      </w:r>
      <w:r>
        <w:rPr>
          <w:szCs w:val="24"/>
        </w:rPr>
        <w:t xml:space="preserve"> sierpnia 201</w:t>
      </w:r>
      <w:r w:rsidR="00DE677A">
        <w:rPr>
          <w:szCs w:val="24"/>
        </w:rPr>
        <w:t>4</w:t>
      </w:r>
      <w:r>
        <w:rPr>
          <w:szCs w:val="24"/>
        </w:rPr>
        <w:t>r. Minister Finansów w drodze obwieszczenia ogłosił górne granice st</w:t>
      </w:r>
      <w:r w:rsidR="00450100">
        <w:rPr>
          <w:szCs w:val="24"/>
        </w:rPr>
        <w:t>awek kwotowych podatków i opłat</w:t>
      </w:r>
      <w:r>
        <w:rPr>
          <w:szCs w:val="24"/>
        </w:rPr>
        <w:t xml:space="preserve"> lokalnych w tym opłaty targowej na 201</w:t>
      </w:r>
      <w:r w:rsidR="00DE677A">
        <w:rPr>
          <w:szCs w:val="24"/>
        </w:rPr>
        <w:t>5</w:t>
      </w:r>
      <w:r>
        <w:rPr>
          <w:szCs w:val="24"/>
        </w:rPr>
        <w:t xml:space="preserve"> rok </w:t>
      </w:r>
      <w:r>
        <w:rPr>
          <w:szCs w:val="24"/>
        </w:rPr>
        <w:br/>
        <w:t>(M. P. z 201</w:t>
      </w:r>
      <w:r w:rsidR="00DE677A">
        <w:rPr>
          <w:szCs w:val="24"/>
        </w:rPr>
        <w:t>4</w:t>
      </w:r>
      <w:r>
        <w:rPr>
          <w:szCs w:val="24"/>
        </w:rPr>
        <w:t>r., poz. 7</w:t>
      </w:r>
      <w:r w:rsidR="00DE677A">
        <w:rPr>
          <w:szCs w:val="24"/>
        </w:rPr>
        <w:t>18</w:t>
      </w:r>
      <w:r w:rsidR="00866F0B">
        <w:rPr>
          <w:szCs w:val="24"/>
        </w:rPr>
        <w:t xml:space="preserve">,  z dnia </w:t>
      </w:r>
      <w:r w:rsidR="00DE677A">
        <w:rPr>
          <w:szCs w:val="24"/>
        </w:rPr>
        <w:t>27</w:t>
      </w:r>
      <w:r>
        <w:rPr>
          <w:szCs w:val="24"/>
        </w:rPr>
        <w:t xml:space="preserve"> </w:t>
      </w:r>
      <w:r w:rsidR="00DE677A">
        <w:rPr>
          <w:szCs w:val="24"/>
        </w:rPr>
        <w:t>sierpnia</w:t>
      </w:r>
      <w:r>
        <w:rPr>
          <w:szCs w:val="24"/>
        </w:rPr>
        <w:t xml:space="preserve"> 2</w:t>
      </w:r>
      <w:r w:rsidR="00866F0B">
        <w:rPr>
          <w:szCs w:val="24"/>
        </w:rPr>
        <w:t>01</w:t>
      </w:r>
      <w:r w:rsidR="00DE677A">
        <w:rPr>
          <w:szCs w:val="24"/>
        </w:rPr>
        <w:t>4</w:t>
      </w:r>
      <w:r>
        <w:rPr>
          <w:szCs w:val="24"/>
        </w:rPr>
        <w:t>r.).</w:t>
      </w:r>
    </w:p>
    <w:p w:rsidR="007C6317" w:rsidRDefault="007C6317" w:rsidP="007C6317">
      <w:pPr>
        <w:pStyle w:val="Tekstpodstawowy"/>
        <w:spacing w:line="360" w:lineRule="auto"/>
        <w:jc w:val="both"/>
      </w:pPr>
      <w:r>
        <w:rPr>
          <w:szCs w:val="24"/>
        </w:rPr>
        <w:t xml:space="preserve">Stawki te corocznie podlegają podwyższeniu na następny rok podatkowy, z uwzględnieniem wskaźnika wzrostu cen detalicznych towarów i usług konsumpcyjnych. </w:t>
      </w:r>
    </w:p>
    <w:p w:rsidR="00FC64D0" w:rsidRDefault="00FC64D0" w:rsidP="007C6317">
      <w:pPr>
        <w:pStyle w:val="Tekstpodstawowy"/>
        <w:spacing w:line="360" w:lineRule="auto"/>
        <w:jc w:val="both"/>
      </w:pPr>
      <w:r>
        <w:t xml:space="preserve">Zgodnie z </w:t>
      </w:r>
      <w:r w:rsidR="00866F0B">
        <w:t>K</w:t>
      </w:r>
      <w:r>
        <w:t>omunikatem Prezesa Głównego Urzędu Statystycznego z dnia 1</w:t>
      </w:r>
      <w:r w:rsidR="00866F0B">
        <w:t>5</w:t>
      </w:r>
      <w:r>
        <w:t xml:space="preserve"> lipca 201</w:t>
      </w:r>
      <w:r w:rsidR="00DE677A">
        <w:t>4</w:t>
      </w:r>
      <w:r>
        <w:t>r. opublikowanym w Monitorze Polskim z dnia 2</w:t>
      </w:r>
      <w:r w:rsidR="00DE677A">
        <w:t>1</w:t>
      </w:r>
      <w:r>
        <w:t xml:space="preserve"> lipca 201</w:t>
      </w:r>
      <w:r w:rsidR="00DE677A">
        <w:t>4</w:t>
      </w:r>
      <w:r w:rsidR="005068B0">
        <w:t xml:space="preserve">r. </w:t>
      </w:r>
      <w:r w:rsidR="003F36C4">
        <w:t>(M.P. z 201</w:t>
      </w:r>
      <w:r w:rsidR="00DE677A">
        <w:t>4</w:t>
      </w:r>
      <w:r w:rsidR="003F36C4">
        <w:t>r.,</w:t>
      </w:r>
      <w:r>
        <w:t xml:space="preserve"> poz. </w:t>
      </w:r>
      <w:r w:rsidR="003F36C4">
        <w:t>5</w:t>
      </w:r>
      <w:r w:rsidR="00DE677A">
        <w:t>7</w:t>
      </w:r>
      <w:r w:rsidR="00866F0B">
        <w:t>5</w:t>
      </w:r>
      <w:r w:rsidR="003F36C4">
        <w:t>)</w:t>
      </w:r>
      <w:r>
        <w:t>, wskaźnik cen towarów i usług konsumpcyjnych w pierwszym półroczu 201</w:t>
      </w:r>
      <w:r w:rsidR="00DE677A">
        <w:t>4</w:t>
      </w:r>
      <w:r>
        <w:t xml:space="preserve">r. wyniósł  </w:t>
      </w:r>
      <w:r w:rsidR="00866F0B">
        <w:br/>
        <w:t>100,</w:t>
      </w:r>
      <w:r w:rsidR="00DE677A">
        <w:t>4</w:t>
      </w:r>
      <w:r w:rsidR="005068B0">
        <w:t xml:space="preserve"> </w:t>
      </w:r>
      <w:r>
        <w:t xml:space="preserve">% </w:t>
      </w:r>
      <w:r w:rsidR="00DE677A">
        <w:t xml:space="preserve"> (wzrost cen o 0,4</w:t>
      </w:r>
      <w:r w:rsidR="00866F0B">
        <w:t xml:space="preserve">%)  </w:t>
      </w:r>
      <w:r>
        <w:t>w stosunku do pierwszego półrocza 20</w:t>
      </w:r>
      <w:r w:rsidR="005068B0">
        <w:t>1</w:t>
      </w:r>
      <w:r w:rsidR="00DE677A">
        <w:t>3</w:t>
      </w:r>
      <w:r>
        <w:t>r.</w:t>
      </w:r>
    </w:p>
    <w:p w:rsidR="00FC64D0" w:rsidRDefault="00FC64D0" w:rsidP="007C6317">
      <w:pPr>
        <w:pStyle w:val="Tekstpodstawowy"/>
        <w:spacing w:line="360" w:lineRule="auto"/>
        <w:jc w:val="both"/>
      </w:pPr>
      <w:r>
        <w:t xml:space="preserve">W związku z tym Komisje Rady </w:t>
      </w:r>
      <w:proofErr w:type="spellStart"/>
      <w:r>
        <w:t>tj</w:t>
      </w:r>
      <w:proofErr w:type="spellEnd"/>
      <w:r>
        <w:t>:</w:t>
      </w:r>
    </w:p>
    <w:p w:rsidR="00FC64D0" w:rsidRDefault="00FC64D0" w:rsidP="007C6317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Komisja Rolnictwa, Ochrony Środowiska i Spraw Socjalnych  i Komisja Budżetu i Oświaty </w:t>
      </w:r>
      <w:r>
        <w:rPr>
          <w:i/>
        </w:rPr>
        <w:br/>
      </w:r>
      <w:r>
        <w:t xml:space="preserve">w dniu </w:t>
      </w:r>
      <w:r w:rsidR="00BA009A">
        <w:t xml:space="preserve"> </w:t>
      </w:r>
      <w:r w:rsidR="00EF0515">
        <w:t>21 października 2</w:t>
      </w:r>
      <w:r>
        <w:t>01</w:t>
      </w:r>
      <w:r w:rsidR="00DE677A">
        <w:t>4</w:t>
      </w:r>
      <w:r>
        <w:t>r</w:t>
      </w:r>
      <w:r>
        <w:rPr>
          <w:i/>
        </w:rPr>
        <w:t xml:space="preserve">. </w:t>
      </w:r>
      <w:r>
        <w:t>na wspólnym posiedzeniu konsultowały propozycje Burmistrza Miasta i Gminy Buk.</w:t>
      </w:r>
    </w:p>
    <w:p w:rsidR="00FC64D0" w:rsidRDefault="00FC64D0" w:rsidP="007C6317">
      <w:pPr>
        <w:pStyle w:val="Tekstpodstawowy"/>
        <w:spacing w:line="360" w:lineRule="auto"/>
        <w:ind w:firstLine="708"/>
        <w:jc w:val="both"/>
      </w:pPr>
      <w:r>
        <w:t>Rada biorąc pod uwagę stanowisko Komisji, ustaliła wysokość stawek opłaty targowej w głosowaniu jawnym</w:t>
      </w:r>
    </w:p>
    <w:p w:rsidR="00FC64D0" w:rsidRDefault="00FC64D0" w:rsidP="00FC64D0">
      <w:pPr>
        <w:pStyle w:val="Tekstpodstawowy"/>
        <w:ind w:firstLine="708"/>
        <w:jc w:val="both"/>
      </w:pPr>
    </w:p>
    <w:p w:rsidR="00FC64D0" w:rsidRDefault="00FC64D0" w:rsidP="00FC64D0">
      <w:pPr>
        <w:pStyle w:val="Tekstpodstawowy"/>
        <w:ind w:firstLine="708"/>
      </w:pPr>
      <w:r>
        <w:t>W związku z tym podjęcie niniejszej uchwały jest uzasadnione.</w:t>
      </w:r>
    </w:p>
    <w:p w:rsidR="00FC64D0" w:rsidRDefault="00FC64D0" w:rsidP="00FC64D0">
      <w:pPr>
        <w:pStyle w:val="Tekstpodstawowy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</w:p>
    <w:p w:rsidR="00FC64D0" w:rsidRDefault="00FC64D0" w:rsidP="00FC64D0">
      <w:pPr>
        <w:pStyle w:val="Tekstpodstawowy"/>
        <w:jc w:val="right"/>
      </w:pPr>
      <w:bookmarkStart w:id="0" w:name="_GoBack"/>
      <w:bookmarkEnd w:id="0"/>
    </w:p>
    <w:p w:rsidR="007B7298" w:rsidRDefault="007B7298"/>
    <w:sectPr w:rsidR="007B7298" w:rsidSect="007B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4D0"/>
    <w:rsid w:val="00004532"/>
    <w:rsid w:val="0004223E"/>
    <w:rsid w:val="000D1077"/>
    <w:rsid w:val="000E1C69"/>
    <w:rsid w:val="00143997"/>
    <w:rsid w:val="00190057"/>
    <w:rsid w:val="002846FD"/>
    <w:rsid w:val="002F40A1"/>
    <w:rsid w:val="00356AF1"/>
    <w:rsid w:val="003F36C4"/>
    <w:rsid w:val="00450100"/>
    <w:rsid w:val="004B7B24"/>
    <w:rsid w:val="00502896"/>
    <w:rsid w:val="005068B0"/>
    <w:rsid w:val="00514CC3"/>
    <w:rsid w:val="0054471E"/>
    <w:rsid w:val="0073755D"/>
    <w:rsid w:val="007608FE"/>
    <w:rsid w:val="007B7298"/>
    <w:rsid w:val="007C6317"/>
    <w:rsid w:val="007F75D2"/>
    <w:rsid w:val="00866F0B"/>
    <w:rsid w:val="0096304E"/>
    <w:rsid w:val="009A4222"/>
    <w:rsid w:val="00A46767"/>
    <w:rsid w:val="00A50FBB"/>
    <w:rsid w:val="00A5105D"/>
    <w:rsid w:val="00A763E7"/>
    <w:rsid w:val="00BA009A"/>
    <w:rsid w:val="00BC1182"/>
    <w:rsid w:val="00BC5FC2"/>
    <w:rsid w:val="00BE30E5"/>
    <w:rsid w:val="00C42A77"/>
    <w:rsid w:val="00C92D0B"/>
    <w:rsid w:val="00CB17C7"/>
    <w:rsid w:val="00CD5A3E"/>
    <w:rsid w:val="00D336E7"/>
    <w:rsid w:val="00D55784"/>
    <w:rsid w:val="00DE13B7"/>
    <w:rsid w:val="00DE677A"/>
    <w:rsid w:val="00E25D8F"/>
    <w:rsid w:val="00E942DB"/>
    <w:rsid w:val="00EF0515"/>
    <w:rsid w:val="00F03674"/>
    <w:rsid w:val="00FA6648"/>
    <w:rsid w:val="00FB37BE"/>
    <w:rsid w:val="00FC3D70"/>
    <w:rsid w:val="00FC64D0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6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64D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2014-10-29T12:54:00Z</cp:lastPrinted>
  <dcterms:created xsi:type="dcterms:W3CDTF">2014-10-29T12:30:00Z</dcterms:created>
  <dcterms:modified xsi:type="dcterms:W3CDTF">2014-10-29T13:21:00Z</dcterms:modified>
</cp:coreProperties>
</file>