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2CA" w:rsidRPr="00FB0AB6" w:rsidRDefault="00FB0AB6" w:rsidP="00FB0AB6">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UCHWAŁA NR </w:t>
      </w:r>
      <w:r w:rsidRPr="00FB0AB6">
        <w:rPr>
          <w:rFonts w:ascii="Times New Roman" w:hAnsi="Times New Roman" w:cs="Times New Roman"/>
          <w:b/>
          <w:sz w:val="28"/>
          <w:szCs w:val="28"/>
        </w:rPr>
        <w:t xml:space="preserve">  </w:t>
      </w:r>
      <w:r w:rsidR="00DA323E">
        <w:rPr>
          <w:rFonts w:ascii="Times New Roman" w:hAnsi="Times New Roman" w:cs="Times New Roman"/>
          <w:b/>
          <w:sz w:val="28"/>
          <w:szCs w:val="28"/>
        </w:rPr>
        <w:t>XXX/217/2013</w:t>
      </w:r>
      <w:r w:rsidRPr="00FB0AB6">
        <w:rPr>
          <w:rFonts w:ascii="Times New Roman" w:hAnsi="Times New Roman" w:cs="Times New Roman"/>
          <w:b/>
          <w:sz w:val="28"/>
          <w:szCs w:val="28"/>
        </w:rPr>
        <w:t xml:space="preserve">   </w:t>
      </w:r>
      <w:r w:rsidR="006152CA" w:rsidRPr="00FB0AB6">
        <w:rPr>
          <w:rFonts w:ascii="Times New Roman" w:hAnsi="Times New Roman" w:cs="Times New Roman"/>
          <w:b/>
          <w:sz w:val="28"/>
          <w:szCs w:val="28"/>
        </w:rPr>
        <w:t xml:space="preserve">RADY </w:t>
      </w:r>
      <w:r w:rsidR="008D7EA1" w:rsidRPr="00FB0AB6">
        <w:rPr>
          <w:rFonts w:ascii="Times New Roman" w:hAnsi="Times New Roman" w:cs="Times New Roman"/>
          <w:b/>
          <w:sz w:val="28"/>
          <w:szCs w:val="28"/>
        </w:rPr>
        <w:t>MIASTA I GMINY BUK</w:t>
      </w:r>
    </w:p>
    <w:p w:rsidR="006152CA" w:rsidRPr="00FB0AB6" w:rsidRDefault="00DA323E" w:rsidP="00CF6ACF">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z dnia 26 marca</w:t>
      </w:r>
      <w:r w:rsidR="008D7EA1" w:rsidRPr="00FB0AB6">
        <w:rPr>
          <w:rFonts w:ascii="Times New Roman" w:hAnsi="Times New Roman" w:cs="Times New Roman"/>
          <w:sz w:val="24"/>
          <w:szCs w:val="24"/>
        </w:rPr>
        <w:t xml:space="preserve"> </w:t>
      </w:r>
      <w:r w:rsidR="006152CA" w:rsidRPr="00FB0AB6">
        <w:rPr>
          <w:rFonts w:ascii="Times New Roman" w:hAnsi="Times New Roman" w:cs="Times New Roman"/>
          <w:sz w:val="24"/>
          <w:szCs w:val="24"/>
        </w:rPr>
        <w:t>201</w:t>
      </w:r>
      <w:r w:rsidR="00F41115" w:rsidRPr="00FB0AB6">
        <w:rPr>
          <w:rFonts w:ascii="Times New Roman" w:hAnsi="Times New Roman" w:cs="Times New Roman"/>
          <w:sz w:val="24"/>
          <w:szCs w:val="24"/>
        </w:rPr>
        <w:t>3</w:t>
      </w:r>
      <w:r w:rsidR="006152CA" w:rsidRPr="00FB0AB6">
        <w:rPr>
          <w:rFonts w:ascii="Times New Roman" w:hAnsi="Times New Roman" w:cs="Times New Roman"/>
          <w:sz w:val="24"/>
          <w:szCs w:val="24"/>
        </w:rPr>
        <w:t xml:space="preserve"> roku</w:t>
      </w:r>
    </w:p>
    <w:p w:rsidR="006152CA" w:rsidRPr="00FB0AB6" w:rsidRDefault="006152CA" w:rsidP="00380F1D">
      <w:pPr>
        <w:spacing w:after="0" w:line="360" w:lineRule="auto"/>
        <w:jc w:val="both"/>
        <w:rPr>
          <w:rFonts w:ascii="Times New Roman" w:hAnsi="Times New Roman" w:cs="Times New Roman"/>
          <w:b/>
          <w:sz w:val="24"/>
          <w:szCs w:val="24"/>
        </w:rPr>
      </w:pPr>
    </w:p>
    <w:p w:rsidR="006152CA" w:rsidRPr="00FB0AB6" w:rsidRDefault="00FB0AB6" w:rsidP="00FB0AB6">
      <w:pPr>
        <w:spacing w:after="0" w:line="360" w:lineRule="auto"/>
        <w:jc w:val="center"/>
        <w:rPr>
          <w:rFonts w:ascii="Times New Roman" w:hAnsi="Times New Roman" w:cs="Times New Roman"/>
          <w:b/>
          <w:sz w:val="24"/>
          <w:szCs w:val="24"/>
        </w:rPr>
      </w:pPr>
      <w:r>
        <w:rPr>
          <w:rFonts w:ascii="Times New Roman" w:hAnsi="Times New Roman" w:cs="Times New Roman"/>
          <w:b/>
          <w:bCs/>
          <w:sz w:val="24"/>
          <w:szCs w:val="24"/>
        </w:rPr>
        <w:t xml:space="preserve">w sprawie </w:t>
      </w:r>
      <w:r w:rsidR="006152CA" w:rsidRPr="00FB0AB6">
        <w:rPr>
          <w:rFonts w:ascii="Times New Roman" w:hAnsi="Times New Roman" w:cs="Times New Roman"/>
          <w:b/>
          <w:sz w:val="24"/>
          <w:szCs w:val="24"/>
        </w:rPr>
        <w:t>przyjęcia zmian w Statucie Związku Międzygminnego „Gospodarka Odpadami Aglomeracji Poznańskiej”</w:t>
      </w:r>
      <w:r w:rsidR="00950A02" w:rsidRPr="00FB0AB6">
        <w:rPr>
          <w:rFonts w:ascii="Times New Roman" w:hAnsi="Times New Roman" w:cs="Times New Roman"/>
          <w:b/>
          <w:sz w:val="24"/>
          <w:szCs w:val="24"/>
        </w:rPr>
        <w:t>.</w:t>
      </w:r>
    </w:p>
    <w:p w:rsidR="006152CA" w:rsidRPr="00FB0AB6" w:rsidRDefault="006152CA" w:rsidP="00FB0AB6">
      <w:pPr>
        <w:spacing w:after="0" w:line="360" w:lineRule="auto"/>
        <w:ind w:left="1276" w:hanging="1276"/>
        <w:jc w:val="center"/>
        <w:rPr>
          <w:rFonts w:ascii="Times New Roman" w:hAnsi="Times New Roman" w:cs="Times New Roman"/>
          <w:i/>
          <w:sz w:val="24"/>
          <w:szCs w:val="24"/>
        </w:rPr>
      </w:pPr>
    </w:p>
    <w:p w:rsidR="006152CA" w:rsidRPr="00FB0AB6" w:rsidRDefault="006152CA" w:rsidP="00CF6ACF">
      <w:pPr>
        <w:spacing w:after="0" w:line="360" w:lineRule="auto"/>
        <w:jc w:val="both"/>
        <w:rPr>
          <w:rFonts w:ascii="Times New Roman" w:hAnsi="Times New Roman" w:cs="Times New Roman"/>
          <w:bCs/>
          <w:sz w:val="24"/>
          <w:szCs w:val="24"/>
        </w:rPr>
      </w:pPr>
      <w:r w:rsidRPr="00FB0AB6">
        <w:rPr>
          <w:rFonts w:ascii="Times New Roman" w:hAnsi="Times New Roman" w:cs="Times New Roman"/>
          <w:sz w:val="24"/>
          <w:szCs w:val="24"/>
        </w:rPr>
        <w:t>Na podstawie art. 67 ust. 1 i ust. 3 ustawy z dnia 8 marca 1990 roku o samorządzie gminnym (</w:t>
      </w:r>
      <w:r w:rsidR="00F41115" w:rsidRPr="00FB0AB6">
        <w:rPr>
          <w:rFonts w:ascii="Times New Roman" w:hAnsi="Times New Roman" w:cs="Times New Roman"/>
          <w:sz w:val="24"/>
          <w:szCs w:val="24"/>
        </w:rPr>
        <w:t xml:space="preserve">Dz. U. Nr 16, poz. 95, tekst jednolity z dnia 12.10.2001r., </w:t>
      </w:r>
      <w:r w:rsidR="00F41115" w:rsidRPr="00FB0AB6">
        <w:rPr>
          <w:rFonts w:ascii="Times New Roman" w:hAnsi="Times New Roman" w:cs="Times New Roman"/>
          <w:bCs/>
          <w:sz w:val="24"/>
          <w:szCs w:val="24"/>
        </w:rPr>
        <w:t>Dz. U. z 2001r. Nr 142, poz. 1591 ze zm.</w:t>
      </w:r>
      <w:r w:rsidRPr="00FB0AB6">
        <w:rPr>
          <w:rFonts w:ascii="Times New Roman" w:hAnsi="Times New Roman" w:cs="Times New Roman"/>
          <w:bCs/>
          <w:sz w:val="24"/>
          <w:szCs w:val="24"/>
        </w:rPr>
        <w:t xml:space="preserve">) Rada </w:t>
      </w:r>
      <w:r w:rsidR="00CD590D" w:rsidRPr="00FB0AB6">
        <w:rPr>
          <w:rFonts w:ascii="Times New Roman" w:hAnsi="Times New Roman" w:cs="Times New Roman"/>
          <w:bCs/>
          <w:sz w:val="24"/>
          <w:szCs w:val="24"/>
        </w:rPr>
        <w:t>Miasta i Gminy Buk</w:t>
      </w:r>
      <w:r w:rsidRPr="00FB0AB6">
        <w:rPr>
          <w:rFonts w:ascii="Times New Roman" w:hAnsi="Times New Roman" w:cs="Times New Roman"/>
          <w:bCs/>
          <w:sz w:val="24"/>
          <w:szCs w:val="24"/>
        </w:rPr>
        <w:t xml:space="preserve"> na wniosek Zgromadzenia Związku Międzygminnego „Gospodarka Odpadami Aglomeracji Poznańskiej”, uchwala, co następuje:</w:t>
      </w:r>
    </w:p>
    <w:p w:rsidR="006152CA" w:rsidRPr="00FB0AB6" w:rsidRDefault="006152CA" w:rsidP="00CF6ACF">
      <w:pPr>
        <w:spacing w:after="0" w:line="360" w:lineRule="auto"/>
        <w:rPr>
          <w:rFonts w:ascii="Times New Roman" w:hAnsi="Times New Roman" w:cs="Times New Roman"/>
          <w:sz w:val="24"/>
          <w:szCs w:val="24"/>
        </w:rPr>
      </w:pPr>
    </w:p>
    <w:p w:rsidR="006152CA" w:rsidRPr="00FB0AB6" w:rsidRDefault="006152CA" w:rsidP="00DA323E">
      <w:pPr>
        <w:spacing w:after="0" w:line="360" w:lineRule="auto"/>
        <w:jc w:val="both"/>
        <w:rPr>
          <w:rFonts w:ascii="Times New Roman" w:hAnsi="Times New Roman" w:cs="Times New Roman"/>
          <w:b/>
          <w:sz w:val="24"/>
          <w:szCs w:val="24"/>
        </w:rPr>
      </w:pPr>
      <w:r w:rsidRPr="00FB0AB6">
        <w:rPr>
          <w:rFonts w:ascii="Times New Roman" w:hAnsi="Times New Roman" w:cs="Times New Roman"/>
          <w:b/>
          <w:sz w:val="24"/>
          <w:szCs w:val="24"/>
        </w:rPr>
        <w:t>§ 1</w:t>
      </w:r>
      <w:r w:rsidR="00FB0AB6" w:rsidRPr="00FB0AB6">
        <w:rPr>
          <w:rFonts w:ascii="Times New Roman" w:hAnsi="Times New Roman" w:cs="Times New Roman"/>
          <w:b/>
          <w:sz w:val="24"/>
          <w:szCs w:val="24"/>
        </w:rPr>
        <w:t xml:space="preserve">. </w:t>
      </w:r>
      <w:r w:rsidRPr="00FB0AB6">
        <w:rPr>
          <w:rFonts w:ascii="Times New Roman" w:hAnsi="Times New Roman" w:cs="Times New Roman"/>
          <w:sz w:val="24"/>
          <w:szCs w:val="24"/>
        </w:rPr>
        <w:t xml:space="preserve">Przyjmuje się i uchwala zmiany w Statucie Związku Międzygminnego „Gospodarka Odpadami Aglomeracji Poznańskiej” </w:t>
      </w:r>
      <w:r w:rsidRPr="00FB0AB6">
        <w:rPr>
          <w:rFonts w:ascii="Times New Roman" w:hAnsi="Times New Roman" w:cs="Times New Roman"/>
          <w:bCs/>
          <w:sz w:val="24"/>
          <w:szCs w:val="24"/>
        </w:rPr>
        <w:t xml:space="preserve">(Dz. Urz. Woj. Wielkopolskiego z </w:t>
      </w:r>
      <w:r w:rsidR="009E16FF" w:rsidRPr="00FB0AB6">
        <w:rPr>
          <w:rFonts w:ascii="Times New Roman" w:hAnsi="Times New Roman" w:cs="Times New Roman"/>
          <w:bCs/>
          <w:sz w:val="24"/>
          <w:szCs w:val="24"/>
        </w:rPr>
        <w:t xml:space="preserve"> 2013 roku poz. 1</w:t>
      </w:r>
      <w:r w:rsidR="00FB0AB6" w:rsidRPr="00FB0AB6">
        <w:rPr>
          <w:rFonts w:ascii="Times New Roman" w:hAnsi="Times New Roman" w:cs="Times New Roman"/>
          <w:bCs/>
          <w:sz w:val="24"/>
          <w:szCs w:val="24"/>
        </w:rPr>
        <w:t>70</w:t>
      </w:r>
      <w:r w:rsidR="009E16FF" w:rsidRPr="00FB0AB6">
        <w:rPr>
          <w:rFonts w:ascii="Times New Roman" w:hAnsi="Times New Roman" w:cs="Times New Roman"/>
          <w:bCs/>
          <w:sz w:val="24"/>
          <w:szCs w:val="24"/>
        </w:rPr>
        <w:t>1</w:t>
      </w:r>
      <w:r w:rsidRPr="00FB0AB6">
        <w:rPr>
          <w:rFonts w:ascii="Times New Roman" w:hAnsi="Times New Roman" w:cs="Times New Roman"/>
          <w:bCs/>
          <w:sz w:val="24"/>
          <w:szCs w:val="24"/>
        </w:rPr>
        <w:t>)</w:t>
      </w:r>
      <w:r w:rsidR="00CF6ACF" w:rsidRPr="00FB0AB6">
        <w:rPr>
          <w:rFonts w:ascii="Times New Roman" w:hAnsi="Times New Roman" w:cs="Times New Roman"/>
          <w:sz w:val="24"/>
          <w:szCs w:val="24"/>
        </w:rPr>
        <w:t xml:space="preserve"> w brzmieniu </w:t>
      </w:r>
      <w:r w:rsidRPr="00FB0AB6">
        <w:rPr>
          <w:rFonts w:ascii="Times New Roman" w:hAnsi="Times New Roman" w:cs="Times New Roman"/>
          <w:sz w:val="24"/>
          <w:szCs w:val="24"/>
        </w:rPr>
        <w:t>według załącznika nr 1 do niniejszej uchwały</w:t>
      </w:r>
      <w:r w:rsidRPr="00FB0AB6">
        <w:rPr>
          <w:rFonts w:ascii="Times New Roman" w:hAnsi="Times New Roman" w:cs="Times New Roman"/>
          <w:bCs/>
          <w:sz w:val="24"/>
          <w:szCs w:val="24"/>
        </w:rPr>
        <w:t>.</w:t>
      </w:r>
    </w:p>
    <w:p w:rsidR="006152CA" w:rsidRPr="00FB0AB6" w:rsidRDefault="006152CA" w:rsidP="00DA323E">
      <w:pPr>
        <w:spacing w:after="0" w:line="360" w:lineRule="auto"/>
        <w:jc w:val="both"/>
        <w:rPr>
          <w:rFonts w:ascii="Times New Roman" w:hAnsi="Times New Roman" w:cs="Times New Roman"/>
          <w:sz w:val="24"/>
          <w:szCs w:val="24"/>
        </w:rPr>
      </w:pPr>
    </w:p>
    <w:p w:rsidR="00CF6ACF" w:rsidRPr="00FB0AB6" w:rsidRDefault="00FB0AB6" w:rsidP="00DA323E">
      <w:pPr>
        <w:spacing w:after="0" w:line="360" w:lineRule="auto"/>
        <w:jc w:val="both"/>
        <w:rPr>
          <w:rFonts w:ascii="Times New Roman" w:hAnsi="Times New Roman" w:cs="Times New Roman"/>
          <w:b/>
          <w:sz w:val="24"/>
          <w:szCs w:val="24"/>
        </w:rPr>
      </w:pPr>
      <w:r w:rsidRPr="00FB0AB6">
        <w:rPr>
          <w:rFonts w:ascii="Times New Roman" w:hAnsi="Times New Roman" w:cs="Times New Roman"/>
          <w:b/>
          <w:sz w:val="24"/>
          <w:szCs w:val="24"/>
        </w:rPr>
        <w:t xml:space="preserve">§ 2. </w:t>
      </w:r>
      <w:r w:rsidR="00CF6ACF" w:rsidRPr="00FB0AB6">
        <w:rPr>
          <w:rFonts w:ascii="Times New Roman" w:hAnsi="Times New Roman" w:cs="Times New Roman"/>
          <w:sz w:val="24"/>
          <w:szCs w:val="24"/>
        </w:rPr>
        <w:t xml:space="preserve">Przyjmuje się i uchwala tekst jednolity Statutu Związku Międzygminnego „Gospodarka Odpadami Aglomeracji Poznańskiej” </w:t>
      </w:r>
      <w:r w:rsidR="00CF6ACF" w:rsidRPr="00FB0AB6">
        <w:rPr>
          <w:rFonts w:ascii="Times New Roman" w:hAnsi="Times New Roman" w:cs="Times New Roman"/>
          <w:bCs/>
          <w:sz w:val="24"/>
          <w:szCs w:val="24"/>
        </w:rPr>
        <w:t>(Dz. Urz. Woj. Wielkopolskiego z</w:t>
      </w:r>
      <w:r w:rsidR="009E16FF" w:rsidRPr="00FB0AB6">
        <w:rPr>
          <w:rFonts w:ascii="Times New Roman" w:hAnsi="Times New Roman" w:cs="Times New Roman"/>
          <w:bCs/>
          <w:sz w:val="24"/>
          <w:szCs w:val="24"/>
        </w:rPr>
        <w:t xml:space="preserve"> 2013 roku poz. 1</w:t>
      </w:r>
      <w:r w:rsidRPr="00FB0AB6">
        <w:rPr>
          <w:rFonts w:ascii="Times New Roman" w:hAnsi="Times New Roman" w:cs="Times New Roman"/>
          <w:bCs/>
          <w:sz w:val="24"/>
          <w:szCs w:val="24"/>
        </w:rPr>
        <w:t>70</w:t>
      </w:r>
      <w:r w:rsidR="009E16FF" w:rsidRPr="00FB0AB6">
        <w:rPr>
          <w:rFonts w:ascii="Times New Roman" w:hAnsi="Times New Roman" w:cs="Times New Roman"/>
          <w:bCs/>
          <w:sz w:val="24"/>
          <w:szCs w:val="24"/>
        </w:rPr>
        <w:t>1</w:t>
      </w:r>
      <w:r w:rsidR="00CF6ACF" w:rsidRPr="00FB0AB6">
        <w:rPr>
          <w:rFonts w:ascii="Times New Roman" w:hAnsi="Times New Roman" w:cs="Times New Roman"/>
          <w:bCs/>
          <w:sz w:val="24"/>
          <w:szCs w:val="24"/>
        </w:rPr>
        <w:t>)</w:t>
      </w:r>
      <w:r w:rsidR="00CF6ACF" w:rsidRPr="00FB0AB6">
        <w:rPr>
          <w:rFonts w:ascii="Times New Roman" w:hAnsi="Times New Roman" w:cs="Times New Roman"/>
          <w:sz w:val="24"/>
          <w:szCs w:val="24"/>
        </w:rPr>
        <w:t>, w brzmieniu według załącznika nr 2 do niniejszej uchwały</w:t>
      </w:r>
      <w:r w:rsidR="00CF6ACF" w:rsidRPr="00FB0AB6">
        <w:rPr>
          <w:rFonts w:ascii="Times New Roman" w:hAnsi="Times New Roman" w:cs="Times New Roman"/>
          <w:bCs/>
          <w:sz w:val="24"/>
          <w:szCs w:val="24"/>
        </w:rPr>
        <w:t>.</w:t>
      </w:r>
    </w:p>
    <w:p w:rsidR="00CF6ACF" w:rsidRPr="00FB0AB6" w:rsidRDefault="00CF6ACF" w:rsidP="00DA323E">
      <w:pPr>
        <w:spacing w:after="0" w:line="360" w:lineRule="auto"/>
        <w:jc w:val="both"/>
        <w:rPr>
          <w:rFonts w:ascii="Times New Roman" w:hAnsi="Times New Roman" w:cs="Times New Roman"/>
          <w:sz w:val="24"/>
          <w:szCs w:val="24"/>
        </w:rPr>
      </w:pPr>
    </w:p>
    <w:p w:rsidR="006152CA" w:rsidRPr="00FB0AB6" w:rsidRDefault="00CF6ACF" w:rsidP="00DA323E">
      <w:pPr>
        <w:spacing w:after="0" w:line="360" w:lineRule="auto"/>
        <w:jc w:val="both"/>
        <w:rPr>
          <w:rFonts w:ascii="Times New Roman" w:hAnsi="Times New Roman" w:cs="Times New Roman"/>
          <w:b/>
          <w:sz w:val="24"/>
          <w:szCs w:val="24"/>
        </w:rPr>
      </w:pPr>
      <w:r w:rsidRPr="00FB0AB6">
        <w:rPr>
          <w:rFonts w:ascii="Times New Roman" w:hAnsi="Times New Roman" w:cs="Times New Roman"/>
          <w:b/>
          <w:sz w:val="24"/>
          <w:szCs w:val="24"/>
        </w:rPr>
        <w:t>§ 3</w:t>
      </w:r>
      <w:r w:rsidR="00FB0AB6" w:rsidRPr="00FB0AB6">
        <w:rPr>
          <w:rFonts w:ascii="Times New Roman" w:hAnsi="Times New Roman" w:cs="Times New Roman"/>
          <w:b/>
          <w:sz w:val="24"/>
          <w:szCs w:val="24"/>
        </w:rPr>
        <w:t xml:space="preserve">. </w:t>
      </w:r>
      <w:r w:rsidRPr="00FB0AB6">
        <w:rPr>
          <w:rFonts w:ascii="Times New Roman" w:hAnsi="Times New Roman" w:cs="Times New Roman"/>
          <w:sz w:val="24"/>
          <w:szCs w:val="24"/>
        </w:rPr>
        <w:t>Wykona</w:t>
      </w:r>
      <w:r w:rsidR="009E16FF" w:rsidRPr="00FB0AB6">
        <w:rPr>
          <w:rFonts w:ascii="Times New Roman" w:hAnsi="Times New Roman" w:cs="Times New Roman"/>
          <w:sz w:val="24"/>
          <w:szCs w:val="24"/>
        </w:rPr>
        <w:t>nie uchwały powierza się Burmistrzowi Miasta i Gminy Buk.</w:t>
      </w:r>
    </w:p>
    <w:p w:rsidR="006152CA" w:rsidRPr="00FB0AB6" w:rsidRDefault="006152CA" w:rsidP="00DA323E">
      <w:pPr>
        <w:spacing w:after="0" w:line="360" w:lineRule="auto"/>
        <w:jc w:val="both"/>
        <w:rPr>
          <w:rFonts w:ascii="Times New Roman" w:hAnsi="Times New Roman" w:cs="Times New Roman"/>
          <w:sz w:val="24"/>
          <w:szCs w:val="24"/>
        </w:rPr>
      </w:pPr>
    </w:p>
    <w:p w:rsidR="006152CA" w:rsidRPr="00FB0AB6" w:rsidRDefault="006152CA" w:rsidP="00DA323E">
      <w:pPr>
        <w:spacing w:after="0" w:line="360" w:lineRule="auto"/>
        <w:jc w:val="both"/>
        <w:rPr>
          <w:rFonts w:ascii="Times New Roman" w:hAnsi="Times New Roman" w:cs="Times New Roman"/>
          <w:b/>
          <w:sz w:val="24"/>
          <w:szCs w:val="24"/>
        </w:rPr>
      </w:pPr>
      <w:r w:rsidRPr="00FB0AB6">
        <w:rPr>
          <w:rFonts w:ascii="Times New Roman" w:hAnsi="Times New Roman" w:cs="Times New Roman"/>
          <w:b/>
          <w:sz w:val="24"/>
          <w:szCs w:val="24"/>
        </w:rPr>
        <w:t>§</w:t>
      </w:r>
      <w:r w:rsidR="00CF6ACF" w:rsidRPr="00FB0AB6">
        <w:rPr>
          <w:rFonts w:ascii="Times New Roman" w:hAnsi="Times New Roman" w:cs="Times New Roman"/>
          <w:b/>
          <w:sz w:val="24"/>
          <w:szCs w:val="24"/>
        </w:rPr>
        <w:t xml:space="preserve"> 4</w:t>
      </w:r>
      <w:r w:rsidR="00FB0AB6" w:rsidRPr="00FB0AB6">
        <w:rPr>
          <w:rFonts w:ascii="Times New Roman" w:hAnsi="Times New Roman" w:cs="Times New Roman"/>
          <w:b/>
          <w:sz w:val="24"/>
          <w:szCs w:val="24"/>
        </w:rPr>
        <w:t xml:space="preserve">. </w:t>
      </w:r>
      <w:r w:rsidR="00CF6ACF" w:rsidRPr="00FB0AB6">
        <w:rPr>
          <w:rFonts w:ascii="Times New Roman" w:hAnsi="Times New Roman" w:cs="Times New Roman"/>
          <w:sz w:val="24"/>
          <w:szCs w:val="24"/>
        </w:rPr>
        <w:t>Zmiana Statutu wchodzi w życie z dniem ogłoszenia w Dzienniku Urzędowym Województwa Wielkopolskiego.</w:t>
      </w:r>
    </w:p>
    <w:p w:rsidR="006152CA" w:rsidRPr="00FB0AB6" w:rsidRDefault="006152CA" w:rsidP="00DA323E">
      <w:pPr>
        <w:spacing w:after="0" w:line="360" w:lineRule="auto"/>
        <w:jc w:val="both"/>
        <w:rPr>
          <w:rFonts w:ascii="Times New Roman" w:hAnsi="Times New Roman" w:cs="Times New Roman"/>
          <w:sz w:val="24"/>
          <w:szCs w:val="24"/>
        </w:rPr>
      </w:pPr>
    </w:p>
    <w:p w:rsidR="006152CA" w:rsidRPr="00FB0AB6" w:rsidRDefault="006152CA" w:rsidP="00DA323E">
      <w:pPr>
        <w:spacing w:after="0" w:line="360" w:lineRule="auto"/>
        <w:jc w:val="both"/>
        <w:rPr>
          <w:rFonts w:ascii="Times New Roman" w:hAnsi="Times New Roman" w:cs="Times New Roman"/>
          <w:b/>
          <w:sz w:val="24"/>
          <w:szCs w:val="24"/>
        </w:rPr>
      </w:pPr>
      <w:r w:rsidRPr="00FB0AB6">
        <w:rPr>
          <w:rFonts w:ascii="Times New Roman" w:hAnsi="Times New Roman" w:cs="Times New Roman"/>
          <w:b/>
          <w:sz w:val="24"/>
          <w:szCs w:val="24"/>
        </w:rPr>
        <w:t xml:space="preserve">§ </w:t>
      </w:r>
      <w:r w:rsidR="00CF6ACF" w:rsidRPr="00FB0AB6">
        <w:rPr>
          <w:rFonts w:ascii="Times New Roman" w:hAnsi="Times New Roman" w:cs="Times New Roman"/>
          <w:b/>
          <w:sz w:val="24"/>
          <w:szCs w:val="24"/>
        </w:rPr>
        <w:t>5</w:t>
      </w:r>
      <w:r w:rsidR="00FB0AB6" w:rsidRPr="00FB0AB6">
        <w:rPr>
          <w:rFonts w:ascii="Times New Roman" w:hAnsi="Times New Roman" w:cs="Times New Roman"/>
          <w:b/>
          <w:sz w:val="24"/>
          <w:szCs w:val="24"/>
        </w:rPr>
        <w:t xml:space="preserve">. </w:t>
      </w:r>
      <w:r w:rsidR="00CF6ACF" w:rsidRPr="00FB0AB6">
        <w:rPr>
          <w:rFonts w:ascii="Times New Roman" w:hAnsi="Times New Roman" w:cs="Times New Roman"/>
          <w:sz w:val="24"/>
          <w:szCs w:val="24"/>
        </w:rPr>
        <w:t>Uchwała wchodzi w życie z dniem podjęcia.</w:t>
      </w:r>
    </w:p>
    <w:p w:rsidR="006152CA" w:rsidRPr="00FB0AB6" w:rsidRDefault="006152CA" w:rsidP="00DA323E">
      <w:pPr>
        <w:spacing w:after="0" w:line="360" w:lineRule="auto"/>
        <w:jc w:val="both"/>
        <w:rPr>
          <w:rFonts w:ascii="Times New Roman" w:hAnsi="Times New Roman" w:cs="Times New Roman"/>
          <w:sz w:val="24"/>
          <w:szCs w:val="24"/>
        </w:rPr>
      </w:pPr>
    </w:p>
    <w:p w:rsidR="00CF6ACF" w:rsidRPr="00FB0AB6" w:rsidRDefault="006152CA" w:rsidP="00DA323E">
      <w:pPr>
        <w:spacing w:after="0" w:line="360" w:lineRule="auto"/>
        <w:jc w:val="both"/>
        <w:rPr>
          <w:rFonts w:ascii="Times New Roman" w:hAnsi="Times New Roman" w:cs="Times New Roman"/>
          <w:b/>
          <w:sz w:val="24"/>
          <w:szCs w:val="24"/>
        </w:rPr>
      </w:pPr>
      <w:r w:rsidRPr="00FB0AB6">
        <w:rPr>
          <w:rFonts w:ascii="Times New Roman" w:hAnsi="Times New Roman" w:cs="Times New Roman"/>
          <w:b/>
          <w:sz w:val="24"/>
          <w:szCs w:val="24"/>
        </w:rPr>
        <w:t xml:space="preserve">§ </w:t>
      </w:r>
      <w:r w:rsidR="00CF6ACF" w:rsidRPr="00FB0AB6">
        <w:rPr>
          <w:rFonts w:ascii="Times New Roman" w:hAnsi="Times New Roman" w:cs="Times New Roman"/>
          <w:b/>
          <w:sz w:val="24"/>
          <w:szCs w:val="24"/>
        </w:rPr>
        <w:t>6</w:t>
      </w:r>
      <w:r w:rsidR="00FB0AB6" w:rsidRPr="00FB0AB6">
        <w:rPr>
          <w:rFonts w:ascii="Times New Roman" w:hAnsi="Times New Roman" w:cs="Times New Roman"/>
          <w:b/>
          <w:sz w:val="24"/>
          <w:szCs w:val="24"/>
        </w:rPr>
        <w:t xml:space="preserve">. </w:t>
      </w:r>
      <w:r w:rsidR="00F41115" w:rsidRPr="00FB0AB6">
        <w:rPr>
          <w:rFonts w:ascii="Times New Roman" w:hAnsi="Times New Roman" w:cs="Times New Roman"/>
          <w:sz w:val="24"/>
          <w:szCs w:val="24"/>
        </w:rPr>
        <w:t>Uchwała podlega ogłoszeniu na tablicy ogłoszeń w siedzibie Urzędu i na stronie internetowej BIP</w:t>
      </w:r>
      <w:r w:rsidR="00F41115" w:rsidRPr="00FB0AB6">
        <w:rPr>
          <w:rFonts w:ascii="Times New Roman" w:hAnsi="Times New Roman" w:cs="Times New Roman"/>
          <w:bCs/>
          <w:sz w:val="24"/>
          <w:szCs w:val="24"/>
        </w:rPr>
        <w:t>.</w:t>
      </w:r>
    </w:p>
    <w:p w:rsidR="006152CA" w:rsidRPr="00FB0AB6" w:rsidRDefault="006152CA" w:rsidP="00DA323E">
      <w:pPr>
        <w:spacing w:after="0" w:line="360" w:lineRule="auto"/>
        <w:jc w:val="both"/>
        <w:rPr>
          <w:rFonts w:ascii="Arial" w:hAnsi="Arial" w:cs="Arial"/>
          <w:sz w:val="24"/>
          <w:szCs w:val="24"/>
        </w:rPr>
      </w:pPr>
    </w:p>
    <w:p w:rsidR="006152CA" w:rsidRPr="00FB0AB6" w:rsidRDefault="006152CA" w:rsidP="00380F1D">
      <w:pPr>
        <w:spacing w:after="0" w:line="360" w:lineRule="auto"/>
        <w:jc w:val="both"/>
        <w:rPr>
          <w:rFonts w:ascii="Arial" w:hAnsi="Arial" w:cs="Arial"/>
          <w:sz w:val="24"/>
          <w:szCs w:val="24"/>
        </w:rPr>
      </w:pPr>
    </w:p>
    <w:p w:rsidR="001B1B6B" w:rsidRPr="00954502" w:rsidRDefault="001B1B6B" w:rsidP="00CF6ACF">
      <w:pPr>
        <w:spacing w:after="0" w:line="360" w:lineRule="auto"/>
        <w:rPr>
          <w:rFonts w:ascii="Arial" w:hAnsi="Arial" w:cs="Arial"/>
        </w:rPr>
      </w:pPr>
    </w:p>
    <w:p w:rsidR="001B1B6B" w:rsidRPr="00DA323E" w:rsidRDefault="001B1B6B" w:rsidP="00DA323E">
      <w:pPr>
        <w:ind w:left="5760" w:firstLine="720"/>
        <w:rPr>
          <w:rFonts w:ascii="Arial" w:hAnsi="Arial" w:cs="Arial"/>
        </w:rPr>
      </w:pPr>
      <w:r w:rsidRPr="00954502">
        <w:rPr>
          <w:rFonts w:ascii="Arial" w:hAnsi="Arial" w:cs="Arial"/>
          <w:b/>
          <w:bCs/>
          <w:u w:val="single"/>
        </w:rPr>
        <w:lastRenderedPageBreak/>
        <w:t>Załącznik nr 1</w:t>
      </w:r>
    </w:p>
    <w:p w:rsidR="001B1B6B" w:rsidRPr="00954502" w:rsidRDefault="00FB0AB6" w:rsidP="001B1B6B">
      <w:pPr>
        <w:spacing w:after="0" w:line="240" w:lineRule="auto"/>
        <w:jc w:val="right"/>
        <w:rPr>
          <w:rFonts w:ascii="Arial" w:hAnsi="Arial" w:cs="Arial"/>
          <w:bCs/>
        </w:rPr>
      </w:pPr>
      <w:r>
        <w:rPr>
          <w:rFonts w:ascii="Arial" w:hAnsi="Arial" w:cs="Arial"/>
          <w:bCs/>
        </w:rPr>
        <w:t>d</w:t>
      </w:r>
      <w:r w:rsidR="001B1B6B" w:rsidRPr="00954502">
        <w:rPr>
          <w:rFonts w:ascii="Arial" w:hAnsi="Arial" w:cs="Arial"/>
          <w:bCs/>
        </w:rPr>
        <w:t xml:space="preserve">o </w:t>
      </w:r>
      <w:r>
        <w:rPr>
          <w:rFonts w:ascii="Arial" w:hAnsi="Arial" w:cs="Arial"/>
          <w:bCs/>
        </w:rPr>
        <w:t>U</w:t>
      </w:r>
      <w:r w:rsidR="00DA323E">
        <w:rPr>
          <w:rFonts w:ascii="Arial" w:hAnsi="Arial" w:cs="Arial"/>
          <w:bCs/>
        </w:rPr>
        <w:t>chwały Nr XXX/217/2013</w:t>
      </w:r>
    </w:p>
    <w:p w:rsidR="001B1B6B" w:rsidRPr="00954502" w:rsidRDefault="001B1B6B" w:rsidP="001B1B6B">
      <w:pPr>
        <w:spacing w:after="0" w:line="240" w:lineRule="auto"/>
        <w:jc w:val="right"/>
        <w:rPr>
          <w:rFonts w:ascii="Arial" w:hAnsi="Arial" w:cs="Arial"/>
        </w:rPr>
      </w:pPr>
      <w:r w:rsidRPr="00954502">
        <w:rPr>
          <w:rFonts w:ascii="Arial" w:hAnsi="Arial" w:cs="Arial"/>
        </w:rPr>
        <w:t xml:space="preserve">RADY </w:t>
      </w:r>
      <w:r w:rsidR="009E16FF">
        <w:rPr>
          <w:rFonts w:ascii="Arial" w:hAnsi="Arial" w:cs="Arial"/>
        </w:rPr>
        <w:t>MIASTA I GMINY BUK</w:t>
      </w:r>
    </w:p>
    <w:p w:rsidR="001B1B6B" w:rsidRPr="00954502" w:rsidRDefault="00DA323E" w:rsidP="001B1B6B">
      <w:pPr>
        <w:spacing w:after="0" w:line="360" w:lineRule="auto"/>
        <w:ind w:left="720" w:firstLine="720"/>
        <w:jc w:val="right"/>
        <w:rPr>
          <w:rFonts w:ascii="Arial" w:hAnsi="Arial" w:cs="Arial"/>
          <w:bCs/>
        </w:rPr>
      </w:pPr>
      <w:r>
        <w:rPr>
          <w:rFonts w:ascii="Arial" w:hAnsi="Arial" w:cs="Arial"/>
        </w:rPr>
        <w:t xml:space="preserve">z dnia 26 marca </w:t>
      </w:r>
      <w:r w:rsidR="001B1B6B" w:rsidRPr="00954502">
        <w:rPr>
          <w:rFonts w:ascii="Arial" w:hAnsi="Arial" w:cs="Arial"/>
        </w:rPr>
        <w:t xml:space="preserve"> 201</w:t>
      </w:r>
      <w:r w:rsidR="00954502" w:rsidRPr="00954502">
        <w:rPr>
          <w:rFonts w:ascii="Arial" w:hAnsi="Arial" w:cs="Arial"/>
        </w:rPr>
        <w:t>3</w:t>
      </w:r>
      <w:r w:rsidR="001B1B6B" w:rsidRPr="00954502">
        <w:rPr>
          <w:rFonts w:ascii="Arial" w:hAnsi="Arial" w:cs="Arial"/>
        </w:rPr>
        <w:t xml:space="preserve"> roku</w:t>
      </w:r>
    </w:p>
    <w:p w:rsidR="001B1B6B" w:rsidRPr="00954502" w:rsidRDefault="001B1B6B" w:rsidP="001B1B6B">
      <w:pPr>
        <w:spacing w:after="0" w:line="360" w:lineRule="auto"/>
        <w:rPr>
          <w:rFonts w:ascii="Arial" w:hAnsi="Arial" w:cs="Arial"/>
          <w:b/>
        </w:rPr>
      </w:pPr>
    </w:p>
    <w:p w:rsidR="001B1B6B" w:rsidRPr="00954502" w:rsidRDefault="001B1B6B" w:rsidP="001B1B6B">
      <w:pPr>
        <w:spacing w:after="0" w:line="360" w:lineRule="auto"/>
        <w:rPr>
          <w:rFonts w:ascii="Arial" w:hAnsi="Arial" w:cs="Arial"/>
        </w:rPr>
      </w:pPr>
    </w:p>
    <w:p w:rsidR="00950A02" w:rsidRPr="00824620" w:rsidRDefault="001B1B6B" w:rsidP="00824620">
      <w:pPr>
        <w:spacing w:after="0" w:line="360" w:lineRule="auto"/>
        <w:jc w:val="center"/>
        <w:rPr>
          <w:rFonts w:ascii="Arial" w:hAnsi="Arial" w:cs="Arial"/>
          <w:b/>
          <w:u w:val="single"/>
        </w:rPr>
      </w:pPr>
      <w:r w:rsidRPr="00824620">
        <w:rPr>
          <w:rFonts w:ascii="Arial" w:hAnsi="Arial" w:cs="Arial"/>
          <w:b/>
          <w:u w:val="single"/>
        </w:rPr>
        <w:t>ZMIAN</w:t>
      </w:r>
      <w:r w:rsidR="00950A02" w:rsidRPr="00824620">
        <w:rPr>
          <w:rFonts w:ascii="Arial" w:hAnsi="Arial" w:cs="Arial"/>
          <w:b/>
          <w:u w:val="single"/>
        </w:rPr>
        <w:t>Y</w:t>
      </w:r>
      <w:r w:rsidRPr="00824620">
        <w:rPr>
          <w:rFonts w:ascii="Arial" w:hAnsi="Arial" w:cs="Arial"/>
          <w:b/>
          <w:u w:val="single"/>
        </w:rPr>
        <w:t xml:space="preserve"> W STATUCIE ZWIĄZKU MIĘDZYGMINNEGO </w:t>
      </w:r>
    </w:p>
    <w:p w:rsidR="001B1B6B" w:rsidRPr="00824620" w:rsidRDefault="001B1B6B" w:rsidP="00824620">
      <w:pPr>
        <w:spacing w:after="0" w:line="360" w:lineRule="auto"/>
        <w:jc w:val="center"/>
        <w:rPr>
          <w:rFonts w:ascii="Arial" w:hAnsi="Arial" w:cs="Arial"/>
          <w:b/>
          <w:u w:val="single"/>
        </w:rPr>
      </w:pPr>
      <w:r w:rsidRPr="00824620">
        <w:rPr>
          <w:rFonts w:ascii="Arial" w:hAnsi="Arial" w:cs="Arial"/>
          <w:b/>
          <w:u w:val="single"/>
        </w:rPr>
        <w:t>„GOSPODARKA ODPADAMI AGLOMERACJI POZNAŃSKIEJ”</w:t>
      </w:r>
    </w:p>
    <w:p w:rsidR="001B1B6B" w:rsidRPr="00824620" w:rsidRDefault="001B1B6B" w:rsidP="00824620">
      <w:pPr>
        <w:spacing w:after="0" w:line="360" w:lineRule="auto"/>
        <w:jc w:val="center"/>
        <w:rPr>
          <w:rFonts w:ascii="Arial" w:hAnsi="Arial" w:cs="Arial"/>
          <w:b/>
          <w:u w:val="single"/>
        </w:rPr>
      </w:pPr>
    </w:p>
    <w:p w:rsidR="001B1B6B" w:rsidRPr="00824620" w:rsidRDefault="001B1B6B" w:rsidP="00824620">
      <w:pPr>
        <w:spacing w:after="0" w:line="360" w:lineRule="auto"/>
        <w:jc w:val="both"/>
        <w:rPr>
          <w:rFonts w:ascii="Arial" w:hAnsi="Arial" w:cs="Arial"/>
        </w:rPr>
      </w:pPr>
      <w:r w:rsidRPr="00824620">
        <w:rPr>
          <w:rFonts w:ascii="Arial" w:hAnsi="Arial" w:cs="Arial"/>
        </w:rPr>
        <w:t>W Statucie Związku Międzygminnego „Gospodarka Odpadami Aglomeracji Poznańskiej” (Dz. Urz. Woj. Wielkopolskiego z</w:t>
      </w:r>
      <w:r w:rsidR="009E16FF" w:rsidRPr="009E16FF">
        <w:rPr>
          <w:rFonts w:ascii="Arial" w:hAnsi="Arial" w:cs="Arial"/>
          <w:bCs/>
        </w:rPr>
        <w:t xml:space="preserve"> </w:t>
      </w:r>
      <w:r w:rsidR="009E16FF">
        <w:rPr>
          <w:rFonts w:ascii="Arial" w:hAnsi="Arial" w:cs="Arial"/>
          <w:bCs/>
        </w:rPr>
        <w:t xml:space="preserve"> 2013 roku poz. 1</w:t>
      </w:r>
      <w:r w:rsidR="00FB0AB6">
        <w:rPr>
          <w:rFonts w:ascii="Arial" w:hAnsi="Arial" w:cs="Arial"/>
          <w:bCs/>
        </w:rPr>
        <w:t>70</w:t>
      </w:r>
      <w:r w:rsidR="009E16FF">
        <w:rPr>
          <w:rFonts w:ascii="Arial" w:hAnsi="Arial" w:cs="Arial"/>
          <w:bCs/>
        </w:rPr>
        <w:t>1</w:t>
      </w:r>
      <w:r w:rsidRPr="00824620">
        <w:rPr>
          <w:rFonts w:ascii="Arial" w:hAnsi="Arial" w:cs="Arial"/>
        </w:rPr>
        <w:t>) wprowadza się następujące zmiany:</w:t>
      </w:r>
    </w:p>
    <w:p w:rsidR="001B1B6B" w:rsidRPr="00824620" w:rsidRDefault="001B1B6B" w:rsidP="00824620">
      <w:pPr>
        <w:pStyle w:val="Akapitzlist2"/>
        <w:spacing w:after="0" w:line="360" w:lineRule="auto"/>
        <w:ind w:left="0"/>
        <w:rPr>
          <w:rFonts w:ascii="Arial" w:hAnsi="Arial" w:cs="Arial"/>
        </w:rPr>
      </w:pPr>
    </w:p>
    <w:p w:rsidR="00EA2662" w:rsidRPr="00824620" w:rsidRDefault="00EA2662" w:rsidP="00824620">
      <w:pPr>
        <w:pStyle w:val="Akapitzlist2"/>
        <w:numPr>
          <w:ilvl w:val="0"/>
          <w:numId w:val="6"/>
        </w:numPr>
        <w:spacing w:after="0" w:line="360" w:lineRule="auto"/>
        <w:jc w:val="both"/>
        <w:rPr>
          <w:rFonts w:ascii="Arial" w:hAnsi="Arial" w:cs="Arial"/>
          <w:u w:val="single"/>
        </w:rPr>
      </w:pPr>
      <w:r w:rsidRPr="00824620">
        <w:rPr>
          <w:rFonts w:ascii="Arial" w:hAnsi="Arial" w:cs="Arial"/>
          <w:color w:val="000000" w:themeColor="text1"/>
        </w:rPr>
        <w:t>§ 2 pkt 6) otrzymuje brzmienie:</w:t>
      </w:r>
    </w:p>
    <w:p w:rsidR="00EA2662" w:rsidRPr="00824620" w:rsidRDefault="00EA2662" w:rsidP="00824620">
      <w:pPr>
        <w:pStyle w:val="Akapitzlist2"/>
        <w:spacing w:after="0" w:line="360" w:lineRule="auto"/>
        <w:jc w:val="both"/>
        <w:rPr>
          <w:rFonts w:ascii="Arial" w:hAnsi="Arial" w:cs="Arial"/>
          <w:color w:val="000000" w:themeColor="text1"/>
        </w:rPr>
      </w:pPr>
    </w:p>
    <w:p w:rsidR="00EA2662" w:rsidRPr="00824620" w:rsidRDefault="00EA2662" w:rsidP="00824620">
      <w:pPr>
        <w:pStyle w:val="Akapitzlist2"/>
        <w:spacing w:after="0" w:line="360" w:lineRule="auto"/>
        <w:ind w:left="1418" w:hanging="425"/>
        <w:jc w:val="both"/>
        <w:rPr>
          <w:rFonts w:ascii="Arial" w:hAnsi="Arial" w:cs="Arial"/>
          <w:color w:val="000000" w:themeColor="text1"/>
        </w:rPr>
      </w:pPr>
      <w:r w:rsidRPr="00824620">
        <w:rPr>
          <w:rFonts w:ascii="Arial" w:hAnsi="Arial" w:cs="Arial"/>
          <w:i/>
          <w:color w:val="000000" w:themeColor="text1"/>
        </w:rPr>
        <w:t>“6)</w:t>
      </w:r>
      <w:r w:rsidRPr="00824620">
        <w:rPr>
          <w:rFonts w:ascii="Arial" w:hAnsi="Arial" w:cs="Arial"/>
          <w:i/>
          <w:color w:val="000000" w:themeColor="text1"/>
        </w:rPr>
        <w:tab/>
        <w:t>Gmina Oborniki,”</w:t>
      </w:r>
      <w:r w:rsidRPr="00824620">
        <w:rPr>
          <w:rFonts w:ascii="Arial" w:hAnsi="Arial" w:cs="Arial"/>
          <w:color w:val="000000" w:themeColor="text1"/>
        </w:rPr>
        <w:t>.</w:t>
      </w:r>
    </w:p>
    <w:p w:rsidR="00EA2662" w:rsidRPr="00824620" w:rsidRDefault="00EA2662" w:rsidP="00824620">
      <w:pPr>
        <w:pStyle w:val="Akapitzlist2"/>
        <w:spacing w:after="0" w:line="360" w:lineRule="auto"/>
        <w:jc w:val="both"/>
        <w:rPr>
          <w:rFonts w:ascii="Arial" w:hAnsi="Arial" w:cs="Arial"/>
          <w:u w:val="single"/>
        </w:rPr>
      </w:pPr>
    </w:p>
    <w:p w:rsidR="00562303" w:rsidRPr="00824620" w:rsidRDefault="00562303" w:rsidP="00824620">
      <w:pPr>
        <w:pStyle w:val="Akapitzlist2"/>
        <w:numPr>
          <w:ilvl w:val="0"/>
          <w:numId w:val="6"/>
        </w:numPr>
        <w:spacing w:after="0" w:line="360" w:lineRule="auto"/>
        <w:jc w:val="both"/>
        <w:rPr>
          <w:rFonts w:ascii="Arial" w:hAnsi="Arial" w:cs="Arial"/>
          <w:u w:val="single"/>
        </w:rPr>
      </w:pPr>
      <w:r w:rsidRPr="00824620">
        <w:rPr>
          <w:rFonts w:ascii="Arial" w:hAnsi="Arial" w:cs="Arial"/>
          <w:color w:val="000000" w:themeColor="text1"/>
        </w:rPr>
        <w:t>§ 5 ust. 3 pkt 9) otrzymuje brzmienie:</w:t>
      </w:r>
    </w:p>
    <w:p w:rsidR="00954502" w:rsidRPr="00824620" w:rsidRDefault="00954502" w:rsidP="00824620">
      <w:pPr>
        <w:pStyle w:val="Akapitzlist2"/>
        <w:spacing w:after="0" w:line="360" w:lineRule="auto"/>
        <w:jc w:val="both"/>
        <w:rPr>
          <w:rFonts w:ascii="Arial" w:hAnsi="Arial" w:cs="Arial"/>
          <w:u w:val="single"/>
        </w:rPr>
      </w:pPr>
    </w:p>
    <w:p w:rsidR="00562303" w:rsidRPr="00824620" w:rsidRDefault="00562303" w:rsidP="00824620">
      <w:pPr>
        <w:pStyle w:val="Akapitzlist2"/>
        <w:spacing w:after="0" w:line="360" w:lineRule="auto"/>
        <w:ind w:left="1418" w:hanging="425"/>
        <w:jc w:val="both"/>
        <w:rPr>
          <w:rFonts w:ascii="Arial" w:hAnsi="Arial" w:cs="Arial"/>
          <w:u w:val="single"/>
        </w:rPr>
      </w:pPr>
      <w:r w:rsidRPr="00824620">
        <w:rPr>
          <w:rFonts w:ascii="Arial" w:hAnsi="Arial" w:cs="Arial"/>
          <w:color w:val="000000" w:themeColor="text1"/>
        </w:rPr>
        <w:t>„</w:t>
      </w:r>
      <w:r w:rsidRPr="00824620">
        <w:rPr>
          <w:rFonts w:ascii="Arial" w:hAnsi="Arial" w:cs="Arial"/>
          <w:i/>
          <w:color w:val="000000" w:themeColor="text1"/>
        </w:rPr>
        <w:t xml:space="preserve">9) </w:t>
      </w:r>
      <w:r w:rsidR="00EA2662" w:rsidRPr="00824620">
        <w:rPr>
          <w:rFonts w:ascii="Arial" w:hAnsi="Arial" w:cs="Arial"/>
          <w:i/>
          <w:color w:val="000000" w:themeColor="text1"/>
        </w:rPr>
        <w:t xml:space="preserve"> </w:t>
      </w:r>
      <w:r w:rsidRPr="00824620">
        <w:rPr>
          <w:rFonts w:ascii="Arial" w:hAnsi="Arial" w:cs="Arial"/>
          <w:i/>
          <w:color w:val="000000" w:themeColor="text1"/>
        </w:rPr>
        <w:t>zapewnienie zagospodarowania odpadów komuna</w:t>
      </w:r>
      <w:r w:rsidR="00EA2662" w:rsidRPr="00824620">
        <w:rPr>
          <w:rFonts w:ascii="Arial" w:hAnsi="Arial" w:cs="Arial"/>
          <w:i/>
          <w:color w:val="000000" w:themeColor="text1"/>
        </w:rPr>
        <w:t xml:space="preserve">lnych na terenie Związku, m.in. </w:t>
      </w:r>
      <w:r w:rsidRPr="00824620">
        <w:rPr>
          <w:rFonts w:ascii="Arial" w:hAnsi="Arial" w:cs="Arial"/>
          <w:i/>
          <w:color w:val="000000" w:themeColor="text1"/>
        </w:rPr>
        <w:t>poprzez eksploatację instalacji do przekształcania odpadów komunalnych,</w:t>
      </w:r>
      <w:r w:rsidRPr="00824620">
        <w:rPr>
          <w:rFonts w:ascii="Arial" w:hAnsi="Arial" w:cs="Arial"/>
          <w:color w:val="000000" w:themeColor="text1"/>
        </w:rPr>
        <w:t>”</w:t>
      </w:r>
      <w:r w:rsidR="008267B1" w:rsidRPr="00824620">
        <w:rPr>
          <w:rFonts w:ascii="Arial" w:hAnsi="Arial" w:cs="Arial"/>
          <w:color w:val="000000" w:themeColor="text1"/>
        </w:rPr>
        <w:t>.</w:t>
      </w:r>
    </w:p>
    <w:p w:rsidR="00562303" w:rsidRPr="00824620" w:rsidRDefault="00562303" w:rsidP="00824620">
      <w:pPr>
        <w:pStyle w:val="Akapitzlist2"/>
        <w:spacing w:after="0" w:line="360" w:lineRule="auto"/>
        <w:ind w:left="0"/>
        <w:jc w:val="both"/>
        <w:rPr>
          <w:rFonts w:ascii="Arial" w:hAnsi="Arial" w:cs="Arial"/>
          <w:u w:val="single"/>
        </w:rPr>
      </w:pPr>
    </w:p>
    <w:p w:rsidR="00562303" w:rsidRPr="00824620" w:rsidRDefault="00562303" w:rsidP="00824620">
      <w:pPr>
        <w:pStyle w:val="Akapitzlist2"/>
        <w:numPr>
          <w:ilvl w:val="0"/>
          <w:numId w:val="6"/>
        </w:numPr>
        <w:spacing w:after="0" w:line="360" w:lineRule="auto"/>
        <w:jc w:val="both"/>
        <w:rPr>
          <w:rFonts w:ascii="Arial" w:hAnsi="Arial" w:cs="Arial"/>
          <w:u w:val="single"/>
        </w:rPr>
      </w:pPr>
      <w:r w:rsidRPr="00824620">
        <w:rPr>
          <w:rFonts w:ascii="Arial" w:hAnsi="Arial" w:cs="Arial"/>
          <w:color w:val="000000" w:themeColor="text1"/>
        </w:rPr>
        <w:t>§ 6 otrzymuje brzmienie:</w:t>
      </w:r>
    </w:p>
    <w:p w:rsidR="00562303" w:rsidRPr="00824620" w:rsidRDefault="00562303" w:rsidP="00824620">
      <w:pPr>
        <w:pStyle w:val="text1"/>
        <w:spacing w:before="0" w:after="0" w:line="360" w:lineRule="auto"/>
        <w:jc w:val="center"/>
        <w:rPr>
          <w:rFonts w:cs="Arial"/>
          <w:i/>
          <w:color w:val="000000" w:themeColor="text1"/>
          <w:szCs w:val="22"/>
        </w:rPr>
      </w:pPr>
      <w:r w:rsidRPr="00824620">
        <w:rPr>
          <w:rFonts w:cs="Arial"/>
          <w:color w:val="000000" w:themeColor="text1"/>
          <w:szCs w:val="22"/>
        </w:rPr>
        <w:t>„</w:t>
      </w:r>
      <w:r w:rsidRPr="00824620">
        <w:rPr>
          <w:rFonts w:cs="Arial"/>
          <w:i/>
          <w:color w:val="000000" w:themeColor="text1"/>
          <w:szCs w:val="22"/>
        </w:rPr>
        <w:t>§6</w:t>
      </w:r>
    </w:p>
    <w:p w:rsidR="00562303" w:rsidRPr="00824620" w:rsidRDefault="00562303" w:rsidP="00824620">
      <w:pPr>
        <w:pStyle w:val="text1"/>
        <w:numPr>
          <w:ilvl w:val="0"/>
          <w:numId w:val="36"/>
        </w:numPr>
        <w:spacing w:before="0" w:after="0" w:line="360" w:lineRule="auto"/>
        <w:rPr>
          <w:rFonts w:cs="Arial"/>
          <w:i/>
          <w:color w:val="000000" w:themeColor="text1"/>
          <w:szCs w:val="22"/>
        </w:rPr>
      </w:pPr>
      <w:r w:rsidRPr="00824620">
        <w:rPr>
          <w:rFonts w:cs="Arial"/>
          <w:i/>
          <w:color w:val="000000" w:themeColor="text1"/>
          <w:szCs w:val="22"/>
        </w:rPr>
        <w:t>Miasto Poznań świadczy usługi publiczne z zakresu zagospodarowania odpadów komunalnych na rzecz Związku w zakresie i na zasadach określonych w umowie ze Związkiem.</w:t>
      </w:r>
    </w:p>
    <w:p w:rsidR="00562303" w:rsidRPr="00824620" w:rsidRDefault="00562303" w:rsidP="00824620">
      <w:pPr>
        <w:pStyle w:val="text1"/>
        <w:numPr>
          <w:ilvl w:val="0"/>
          <w:numId w:val="36"/>
        </w:numPr>
        <w:spacing w:before="0" w:after="0" w:line="360" w:lineRule="auto"/>
        <w:rPr>
          <w:rFonts w:cs="Arial"/>
          <w:i/>
          <w:color w:val="000000" w:themeColor="text1"/>
          <w:szCs w:val="22"/>
        </w:rPr>
      </w:pPr>
      <w:r w:rsidRPr="00824620">
        <w:rPr>
          <w:rFonts w:cs="Arial"/>
          <w:i/>
          <w:color w:val="000000" w:themeColor="text1"/>
          <w:szCs w:val="22"/>
        </w:rPr>
        <w:t xml:space="preserve">Wybór oraz wykonywanie umowy z partnerem prywatnym, który zgodnie z Ustawą o utrzymaniu czystości zapewni dostępność instalacji oraz będzie świadczył na rzecz Związku usługi publiczne z zakresu zagospodarowania odpadów komunalnych poprzez ich termiczne przekształcanie należy do Miasta Poznania. </w:t>
      </w:r>
    </w:p>
    <w:p w:rsidR="00562303" w:rsidRPr="00824620" w:rsidRDefault="00562303" w:rsidP="00824620">
      <w:pPr>
        <w:pStyle w:val="text1"/>
        <w:numPr>
          <w:ilvl w:val="0"/>
          <w:numId w:val="36"/>
        </w:numPr>
        <w:spacing w:before="0" w:after="0" w:line="360" w:lineRule="auto"/>
        <w:rPr>
          <w:rFonts w:cs="Arial"/>
          <w:i/>
          <w:color w:val="000000" w:themeColor="text1"/>
          <w:szCs w:val="22"/>
        </w:rPr>
      </w:pPr>
      <w:r w:rsidRPr="00824620">
        <w:rPr>
          <w:rFonts w:cs="Arial"/>
          <w:i/>
          <w:color w:val="000000" w:themeColor="text1"/>
          <w:szCs w:val="22"/>
        </w:rPr>
        <w:t xml:space="preserve">W całym okresie umowy PPP zawartej po myśli ust. 2 Uczestnicy Związku współdziałają z Miastem Poznaniem w zakresie niezbędnym do prawidłowej realizacji usług, o których mowa w ust. 1, a w szczególności nie mogą </w:t>
      </w:r>
      <w:r w:rsidRPr="00824620">
        <w:rPr>
          <w:rFonts w:cs="Arial"/>
          <w:i/>
          <w:color w:val="000000" w:themeColor="text1"/>
          <w:szCs w:val="22"/>
        </w:rPr>
        <w:lastRenderedPageBreak/>
        <w:t>podejmować działań konkurencyjnych wobec instalacji, której wykonanie jest współfinansowane ze środków europejskich.</w:t>
      </w:r>
    </w:p>
    <w:p w:rsidR="00562303" w:rsidRPr="00824620" w:rsidRDefault="00562303" w:rsidP="00824620">
      <w:pPr>
        <w:pStyle w:val="text1"/>
        <w:numPr>
          <w:ilvl w:val="0"/>
          <w:numId w:val="36"/>
        </w:numPr>
        <w:spacing w:before="0" w:after="0" w:line="360" w:lineRule="auto"/>
        <w:rPr>
          <w:rFonts w:cs="Arial"/>
          <w:i/>
          <w:color w:val="000000" w:themeColor="text1"/>
          <w:szCs w:val="22"/>
        </w:rPr>
      </w:pPr>
      <w:r w:rsidRPr="00824620">
        <w:rPr>
          <w:rFonts w:cs="Arial"/>
          <w:i/>
          <w:color w:val="000000" w:themeColor="text1"/>
          <w:szCs w:val="22"/>
        </w:rPr>
        <w:t>Udostępnienie na rzecz Związku innej instalacji służącej unieszkodliwianiu odpadów, która należy do Uczestnika Związku, następuje w miarę potrzeby na podstawie umowy zawartej między tym Uczestnikiem a Związkiem. Umowę wykonawczą o wykorzystanie tej Instalacji przez Miasto Poznań w celu realizacji usług publicznych, o których mowa w ust. 1, Uczestnik Związku zawiera z Miastem Poznaniem lub podmiotem wskazanym przez Miasto Poznań</w:t>
      </w:r>
      <w:r w:rsidRPr="00824620">
        <w:rPr>
          <w:rFonts w:cs="Arial"/>
          <w:color w:val="000000" w:themeColor="text1"/>
          <w:szCs w:val="22"/>
        </w:rPr>
        <w:t>.”</w:t>
      </w:r>
      <w:r w:rsidR="008267B1" w:rsidRPr="00824620">
        <w:rPr>
          <w:rFonts w:cs="Arial"/>
          <w:color w:val="000000" w:themeColor="text1"/>
          <w:szCs w:val="22"/>
        </w:rPr>
        <w:t>.</w:t>
      </w:r>
    </w:p>
    <w:p w:rsidR="00562303" w:rsidRPr="00824620" w:rsidRDefault="00562303" w:rsidP="00824620">
      <w:pPr>
        <w:pStyle w:val="Akapitzlist2"/>
        <w:spacing w:after="0" w:line="360" w:lineRule="auto"/>
        <w:ind w:left="0"/>
        <w:jc w:val="both"/>
        <w:rPr>
          <w:rFonts w:ascii="Arial" w:hAnsi="Arial" w:cs="Arial"/>
          <w:u w:val="single"/>
        </w:rPr>
      </w:pPr>
    </w:p>
    <w:p w:rsidR="00954502" w:rsidRPr="00824620" w:rsidRDefault="00954502" w:rsidP="00824620">
      <w:pPr>
        <w:pStyle w:val="Akapitzlist2"/>
        <w:numPr>
          <w:ilvl w:val="0"/>
          <w:numId w:val="6"/>
        </w:numPr>
        <w:spacing w:after="0" w:line="360" w:lineRule="auto"/>
        <w:jc w:val="both"/>
        <w:rPr>
          <w:rFonts w:ascii="Arial" w:hAnsi="Arial" w:cs="Arial"/>
          <w:u w:val="single"/>
        </w:rPr>
      </w:pPr>
      <w:r w:rsidRPr="00824620">
        <w:rPr>
          <w:rFonts w:ascii="Arial" w:hAnsi="Arial" w:cs="Arial"/>
          <w:color w:val="000000" w:themeColor="text1"/>
        </w:rPr>
        <w:t xml:space="preserve">§ 7 ust. 1 otrzymuje brzmienie: </w:t>
      </w:r>
    </w:p>
    <w:p w:rsidR="00954502" w:rsidRPr="00824620" w:rsidRDefault="00954502" w:rsidP="00824620">
      <w:pPr>
        <w:pStyle w:val="Akapitzlist2"/>
        <w:spacing w:after="0" w:line="360" w:lineRule="auto"/>
        <w:ind w:left="360"/>
        <w:jc w:val="both"/>
        <w:rPr>
          <w:rFonts w:ascii="Arial" w:hAnsi="Arial" w:cs="Arial"/>
          <w:color w:val="000000" w:themeColor="text1"/>
        </w:rPr>
      </w:pPr>
    </w:p>
    <w:p w:rsidR="00562303" w:rsidRPr="00824620" w:rsidRDefault="00954502" w:rsidP="00824620">
      <w:pPr>
        <w:pStyle w:val="Akapitzlist2"/>
        <w:spacing w:after="0" w:line="360" w:lineRule="auto"/>
        <w:ind w:left="1134" w:hanging="425"/>
        <w:jc w:val="both"/>
        <w:rPr>
          <w:rFonts w:ascii="Arial" w:hAnsi="Arial" w:cs="Arial"/>
          <w:i/>
          <w:u w:val="single"/>
        </w:rPr>
      </w:pPr>
      <w:r w:rsidRPr="00824620">
        <w:rPr>
          <w:rFonts w:ascii="Arial" w:hAnsi="Arial" w:cs="Arial"/>
          <w:i/>
          <w:color w:val="000000" w:themeColor="text1"/>
        </w:rPr>
        <w:t>„1.  Związek realizuje zadania publiczne, określone statutem, w formach przewidzianych prawem, a w szczególności poprzez tworzenie, przekształcanie i likwidowanie jednostek organizacyjnych, tworzenie spółek prawa handlowego, przystępowanie do podmiotów już istniejących, zawierani</w:t>
      </w:r>
      <w:r w:rsidR="004521FF" w:rsidRPr="00824620">
        <w:rPr>
          <w:rFonts w:ascii="Arial" w:hAnsi="Arial" w:cs="Arial"/>
          <w:i/>
          <w:color w:val="000000" w:themeColor="text1"/>
        </w:rPr>
        <w:t>e</w:t>
      </w:r>
      <w:r w:rsidRPr="00824620">
        <w:rPr>
          <w:rFonts w:ascii="Arial" w:hAnsi="Arial" w:cs="Arial"/>
          <w:i/>
          <w:color w:val="000000" w:themeColor="text1"/>
        </w:rPr>
        <w:t xml:space="preserve"> umów z innymi podmiotami, współpracę ze związkami międzygminnymi, organizacjami gospodarczymi oraz społecznymi, jednostkami samorządu terytorialnego oraz poprzez współpracę zagraniczną.”</w:t>
      </w:r>
      <w:r w:rsidR="008267B1" w:rsidRPr="00824620">
        <w:rPr>
          <w:rFonts w:ascii="Arial" w:hAnsi="Arial" w:cs="Arial"/>
          <w:i/>
          <w:color w:val="000000" w:themeColor="text1"/>
        </w:rPr>
        <w:t>.</w:t>
      </w:r>
    </w:p>
    <w:p w:rsidR="00562303" w:rsidRPr="00824620" w:rsidRDefault="00562303" w:rsidP="00824620">
      <w:pPr>
        <w:pStyle w:val="Akapitzlist2"/>
        <w:spacing w:after="0" w:line="360" w:lineRule="auto"/>
        <w:jc w:val="both"/>
        <w:rPr>
          <w:rFonts w:ascii="Arial" w:hAnsi="Arial" w:cs="Arial"/>
          <w:u w:val="single"/>
        </w:rPr>
      </w:pPr>
    </w:p>
    <w:p w:rsidR="008267B1" w:rsidRPr="00824620" w:rsidRDefault="008267B1" w:rsidP="00824620">
      <w:pPr>
        <w:pStyle w:val="Akapitzlist2"/>
        <w:numPr>
          <w:ilvl w:val="0"/>
          <w:numId w:val="6"/>
        </w:numPr>
        <w:spacing w:after="0" w:line="360" w:lineRule="auto"/>
        <w:jc w:val="both"/>
        <w:rPr>
          <w:rFonts w:ascii="Arial" w:hAnsi="Arial" w:cs="Arial"/>
          <w:u w:val="single"/>
        </w:rPr>
      </w:pPr>
      <w:r w:rsidRPr="00824620">
        <w:rPr>
          <w:rFonts w:ascii="Arial" w:hAnsi="Arial" w:cs="Arial"/>
          <w:color w:val="000000" w:themeColor="text1"/>
        </w:rPr>
        <w:t>§ 13 pkt 20 otrzymuje brzmienie:</w:t>
      </w:r>
    </w:p>
    <w:p w:rsidR="008267B1" w:rsidRPr="00824620" w:rsidRDefault="008267B1" w:rsidP="00824620">
      <w:pPr>
        <w:pStyle w:val="Akapitzlist2"/>
        <w:spacing w:after="0" w:line="360" w:lineRule="auto"/>
        <w:jc w:val="both"/>
        <w:rPr>
          <w:rFonts w:ascii="Arial" w:hAnsi="Arial" w:cs="Arial"/>
          <w:u w:val="single"/>
        </w:rPr>
      </w:pPr>
    </w:p>
    <w:p w:rsidR="008267B1" w:rsidRPr="00824620" w:rsidRDefault="008267B1" w:rsidP="00824620">
      <w:pPr>
        <w:pStyle w:val="Akapitzlist2"/>
        <w:spacing w:after="0" w:line="360" w:lineRule="auto"/>
        <w:ind w:firstLine="414"/>
        <w:jc w:val="both"/>
        <w:rPr>
          <w:rFonts w:ascii="Arial" w:hAnsi="Arial" w:cs="Arial"/>
          <w:i/>
          <w:u w:val="single"/>
        </w:rPr>
      </w:pPr>
      <w:r w:rsidRPr="00824620">
        <w:rPr>
          <w:rFonts w:ascii="Arial" w:hAnsi="Arial" w:cs="Arial"/>
          <w:i/>
          <w:color w:val="000000" w:themeColor="text1"/>
        </w:rPr>
        <w:t>„20) określanie wytycznych dotyczących zatrudniania członków Zarządu,”.</w:t>
      </w:r>
    </w:p>
    <w:p w:rsidR="008267B1" w:rsidRPr="00824620" w:rsidRDefault="008267B1" w:rsidP="00824620">
      <w:pPr>
        <w:pStyle w:val="Akapitzlist2"/>
        <w:spacing w:after="0" w:line="360" w:lineRule="auto"/>
        <w:jc w:val="both"/>
        <w:rPr>
          <w:rFonts w:ascii="Arial" w:hAnsi="Arial" w:cs="Arial"/>
          <w:u w:val="single"/>
        </w:rPr>
      </w:pPr>
    </w:p>
    <w:p w:rsidR="00562303" w:rsidRPr="00824620" w:rsidRDefault="00954502" w:rsidP="00824620">
      <w:pPr>
        <w:pStyle w:val="Akapitzlist2"/>
        <w:numPr>
          <w:ilvl w:val="0"/>
          <w:numId w:val="6"/>
        </w:numPr>
        <w:spacing w:after="0" w:line="360" w:lineRule="auto"/>
        <w:jc w:val="both"/>
        <w:rPr>
          <w:rFonts w:ascii="Arial" w:hAnsi="Arial" w:cs="Arial"/>
          <w:u w:val="single"/>
        </w:rPr>
      </w:pPr>
      <w:r w:rsidRPr="00824620">
        <w:rPr>
          <w:rFonts w:ascii="Arial" w:hAnsi="Arial" w:cs="Arial"/>
          <w:color w:val="000000" w:themeColor="text1"/>
        </w:rPr>
        <w:t>§ 14 ust. 9 otrzymuje brzmienie:</w:t>
      </w:r>
    </w:p>
    <w:p w:rsidR="00954502" w:rsidRPr="00824620" w:rsidRDefault="00954502" w:rsidP="00824620">
      <w:pPr>
        <w:pStyle w:val="Akapitzlist2"/>
        <w:spacing w:after="0" w:line="360" w:lineRule="auto"/>
        <w:jc w:val="both"/>
        <w:rPr>
          <w:rFonts w:ascii="Arial" w:hAnsi="Arial" w:cs="Arial"/>
          <w:u w:val="single"/>
        </w:rPr>
      </w:pPr>
    </w:p>
    <w:p w:rsidR="00954502" w:rsidRPr="00824620" w:rsidRDefault="00954502" w:rsidP="00824620">
      <w:pPr>
        <w:spacing w:after="0" w:line="360" w:lineRule="auto"/>
        <w:ind w:left="1276" w:hanging="491"/>
        <w:jc w:val="both"/>
        <w:rPr>
          <w:rFonts w:ascii="Arial" w:hAnsi="Arial" w:cs="Arial"/>
          <w:b/>
          <w:i/>
          <w:color w:val="000000" w:themeColor="text1"/>
        </w:rPr>
      </w:pPr>
      <w:r w:rsidRPr="00824620">
        <w:rPr>
          <w:rFonts w:ascii="Arial" w:hAnsi="Arial" w:cs="Arial"/>
          <w:i/>
          <w:color w:val="000000" w:themeColor="text1"/>
        </w:rPr>
        <w:t>„9.   Do zadań Przewodniczącego Zgromadzenia, a w razie jego nieobecności do zadań Wiceprzewodniczącego, należy:</w:t>
      </w:r>
    </w:p>
    <w:p w:rsidR="00954502" w:rsidRPr="00824620" w:rsidRDefault="00954502" w:rsidP="00824620">
      <w:pPr>
        <w:pStyle w:val="Akapitzlist"/>
        <w:numPr>
          <w:ilvl w:val="0"/>
          <w:numId w:val="37"/>
        </w:numPr>
        <w:spacing w:after="0" w:line="360" w:lineRule="auto"/>
        <w:jc w:val="both"/>
        <w:rPr>
          <w:rFonts w:ascii="Arial" w:hAnsi="Arial" w:cs="Arial"/>
          <w:b/>
          <w:i/>
          <w:color w:val="000000" w:themeColor="text1"/>
        </w:rPr>
      </w:pPr>
      <w:r w:rsidRPr="00824620">
        <w:rPr>
          <w:rFonts w:ascii="Arial" w:hAnsi="Arial" w:cs="Arial"/>
          <w:i/>
          <w:color w:val="000000" w:themeColor="text1"/>
        </w:rPr>
        <w:t>organizowanie prac Zgromadzenia oraz kierowanie jego obradami,</w:t>
      </w:r>
    </w:p>
    <w:p w:rsidR="00954502" w:rsidRPr="00824620" w:rsidRDefault="00954502" w:rsidP="00824620">
      <w:pPr>
        <w:pStyle w:val="Akapitzlist"/>
        <w:numPr>
          <w:ilvl w:val="0"/>
          <w:numId w:val="37"/>
        </w:numPr>
        <w:spacing w:after="0" w:line="360" w:lineRule="auto"/>
        <w:jc w:val="both"/>
        <w:rPr>
          <w:rFonts w:ascii="Arial" w:hAnsi="Arial" w:cs="Arial"/>
          <w:b/>
          <w:i/>
          <w:color w:val="000000" w:themeColor="text1"/>
        </w:rPr>
      </w:pPr>
      <w:r w:rsidRPr="00824620">
        <w:rPr>
          <w:rFonts w:ascii="Arial" w:hAnsi="Arial" w:cs="Arial"/>
          <w:i/>
          <w:color w:val="000000" w:themeColor="text1"/>
        </w:rPr>
        <w:t>wykonywanie czynności ze stosunku pracy wobec członków Zarządu Związku w  oparciu o wytyczne określone przez Zgromadzenie.”</w:t>
      </w:r>
      <w:r w:rsidR="008267B1" w:rsidRPr="00824620">
        <w:rPr>
          <w:rFonts w:ascii="Arial" w:hAnsi="Arial" w:cs="Arial"/>
          <w:i/>
          <w:color w:val="000000" w:themeColor="text1"/>
        </w:rPr>
        <w:t>.</w:t>
      </w:r>
    </w:p>
    <w:p w:rsidR="00954502" w:rsidRPr="00824620" w:rsidRDefault="00954502" w:rsidP="00824620">
      <w:pPr>
        <w:pStyle w:val="Akapitzlist2"/>
        <w:spacing w:after="0" w:line="360" w:lineRule="auto"/>
        <w:jc w:val="both"/>
        <w:rPr>
          <w:rFonts w:ascii="Arial" w:hAnsi="Arial" w:cs="Arial"/>
          <w:u w:val="single"/>
        </w:rPr>
      </w:pPr>
    </w:p>
    <w:p w:rsidR="00562303" w:rsidRPr="00824620" w:rsidRDefault="008267B1" w:rsidP="00824620">
      <w:pPr>
        <w:pStyle w:val="Akapitzlist2"/>
        <w:numPr>
          <w:ilvl w:val="0"/>
          <w:numId w:val="6"/>
        </w:numPr>
        <w:spacing w:after="0" w:line="360" w:lineRule="auto"/>
        <w:jc w:val="both"/>
        <w:rPr>
          <w:rFonts w:ascii="Arial" w:hAnsi="Arial" w:cs="Arial"/>
          <w:u w:val="single"/>
        </w:rPr>
      </w:pPr>
      <w:r w:rsidRPr="00824620">
        <w:rPr>
          <w:rFonts w:ascii="Arial" w:hAnsi="Arial" w:cs="Arial"/>
          <w:color w:val="000000" w:themeColor="text1"/>
        </w:rPr>
        <w:t>§ 16 otrzymuje brzmienie:</w:t>
      </w:r>
    </w:p>
    <w:p w:rsidR="00954502" w:rsidRPr="00824620" w:rsidRDefault="00954502" w:rsidP="00824620">
      <w:pPr>
        <w:pStyle w:val="Akapitzlist2"/>
        <w:spacing w:after="0" w:line="360" w:lineRule="auto"/>
        <w:jc w:val="both"/>
        <w:rPr>
          <w:rFonts w:ascii="Arial" w:hAnsi="Arial" w:cs="Arial"/>
          <w:u w:val="single"/>
        </w:rPr>
      </w:pPr>
    </w:p>
    <w:p w:rsidR="00954502" w:rsidRPr="00824620" w:rsidRDefault="008267B1" w:rsidP="00824620">
      <w:pPr>
        <w:spacing w:after="0" w:line="360" w:lineRule="auto"/>
        <w:jc w:val="center"/>
        <w:rPr>
          <w:rFonts w:ascii="Arial" w:hAnsi="Arial" w:cs="Arial"/>
          <w:i/>
          <w:color w:val="000000" w:themeColor="text1"/>
        </w:rPr>
      </w:pPr>
      <w:r w:rsidRPr="00824620">
        <w:rPr>
          <w:rFonts w:ascii="Arial" w:hAnsi="Arial" w:cs="Arial"/>
          <w:i/>
          <w:color w:val="000000" w:themeColor="text1"/>
        </w:rPr>
        <w:t xml:space="preserve"> </w:t>
      </w:r>
      <w:r w:rsidR="00954502" w:rsidRPr="00824620">
        <w:rPr>
          <w:rFonts w:ascii="Arial" w:hAnsi="Arial" w:cs="Arial"/>
          <w:i/>
          <w:color w:val="000000" w:themeColor="text1"/>
        </w:rPr>
        <w:t>„§ 16</w:t>
      </w:r>
    </w:p>
    <w:p w:rsidR="00954502" w:rsidRPr="00824620" w:rsidRDefault="00954502" w:rsidP="00824620">
      <w:pPr>
        <w:pStyle w:val="Bezodstpw2"/>
        <w:numPr>
          <w:ilvl w:val="0"/>
          <w:numId w:val="26"/>
        </w:numPr>
        <w:spacing w:line="360" w:lineRule="auto"/>
        <w:ind w:left="1134" w:hanging="283"/>
        <w:jc w:val="both"/>
        <w:rPr>
          <w:rFonts w:ascii="Arial" w:hAnsi="Arial" w:cs="Arial"/>
          <w:i/>
          <w:color w:val="000000" w:themeColor="text1"/>
        </w:rPr>
      </w:pPr>
      <w:r w:rsidRPr="00824620">
        <w:rPr>
          <w:rFonts w:ascii="Arial" w:hAnsi="Arial" w:cs="Arial"/>
          <w:i/>
          <w:color w:val="000000" w:themeColor="text1"/>
        </w:rPr>
        <w:lastRenderedPageBreak/>
        <w:t>W skład Zarządu Związku wchodzi od 2 do 5 członków Zarządu, w tym Przewodniczący Zarządu, powoływani przez Zgromadzenie Związku bezwzględną większością głosów statutowej liczby członków Zgromadzenia w głosowaniu tajnym.</w:t>
      </w:r>
    </w:p>
    <w:p w:rsidR="00954502" w:rsidRPr="00824620" w:rsidRDefault="00954502" w:rsidP="00824620">
      <w:pPr>
        <w:pStyle w:val="Bezodstpw2"/>
        <w:numPr>
          <w:ilvl w:val="0"/>
          <w:numId w:val="26"/>
        </w:numPr>
        <w:spacing w:line="360" w:lineRule="auto"/>
        <w:ind w:left="1134" w:hanging="283"/>
        <w:jc w:val="both"/>
        <w:rPr>
          <w:rFonts w:ascii="Arial" w:hAnsi="Arial" w:cs="Arial"/>
          <w:i/>
          <w:color w:val="000000" w:themeColor="text1"/>
        </w:rPr>
      </w:pPr>
      <w:r w:rsidRPr="00824620">
        <w:rPr>
          <w:rFonts w:ascii="Arial" w:hAnsi="Arial" w:cs="Arial"/>
          <w:i/>
          <w:color w:val="000000" w:themeColor="text1"/>
        </w:rPr>
        <w:t>Członków Zarządu Związku, Zgromadzenie wybiera na wniosek Przewodniczącego Zarządu.</w:t>
      </w:r>
    </w:p>
    <w:p w:rsidR="00954502" w:rsidRPr="00824620" w:rsidRDefault="00954502" w:rsidP="00824620">
      <w:pPr>
        <w:pStyle w:val="Bezodstpw2"/>
        <w:numPr>
          <w:ilvl w:val="0"/>
          <w:numId w:val="26"/>
        </w:numPr>
        <w:spacing w:line="360" w:lineRule="auto"/>
        <w:ind w:left="1134" w:hanging="283"/>
        <w:jc w:val="both"/>
        <w:rPr>
          <w:rFonts w:ascii="Arial" w:hAnsi="Arial" w:cs="Arial"/>
          <w:i/>
          <w:color w:val="000000" w:themeColor="text1"/>
        </w:rPr>
      </w:pPr>
      <w:r w:rsidRPr="00824620">
        <w:rPr>
          <w:rFonts w:ascii="Arial" w:hAnsi="Arial" w:cs="Arial"/>
          <w:i/>
          <w:color w:val="000000" w:themeColor="text1"/>
        </w:rPr>
        <w:t>Dopuszczalny jest wybór członków Zarządu spoza członków Zgromadzenia w liczbie nie przekraczającej 1/3 składu Zarządu Związku.</w:t>
      </w:r>
    </w:p>
    <w:p w:rsidR="00954502" w:rsidRPr="00824620" w:rsidRDefault="00954502" w:rsidP="00824620">
      <w:pPr>
        <w:pStyle w:val="Bezodstpw2"/>
        <w:numPr>
          <w:ilvl w:val="0"/>
          <w:numId w:val="26"/>
        </w:numPr>
        <w:spacing w:line="360" w:lineRule="auto"/>
        <w:ind w:left="1134" w:hanging="283"/>
        <w:jc w:val="both"/>
        <w:rPr>
          <w:rFonts w:ascii="Arial" w:hAnsi="Arial" w:cs="Arial"/>
          <w:i/>
          <w:color w:val="000000" w:themeColor="text1"/>
        </w:rPr>
      </w:pPr>
      <w:r w:rsidRPr="00824620">
        <w:rPr>
          <w:rFonts w:ascii="Arial" w:hAnsi="Arial" w:cs="Arial"/>
          <w:i/>
          <w:color w:val="000000" w:themeColor="text1"/>
        </w:rPr>
        <w:t xml:space="preserve">Spośród członków Zarządu, Zarząd wybiera zastępcę Przewodniczącego Zarządu. </w:t>
      </w:r>
      <w:r w:rsidRPr="00824620">
        <w:rPr>
          <w:rFonts w:ascii="Arial" w:hAnsi="Arial" w:cs="Arial"/>
          <w:i/>
          <w:color w:val="000000" w:themeColor="text1"/>
        </w:rPr>
        <w:br/>
        <w:t>W przypadku braku Przewodniczącego Zarządu, bądź przejściowej niemożności sprawowania przezeń funkcji, zastępca Przewodniczącego Zarządu wykonuje zadania Przewodniczącego Zarządu.</w:t>
      </w:r>
    </w:p>
    <w:p w:rsidR="00954502" w:rsidRPr="00824620" w:rsidRDefault="00954502" w:rsidP="00824620">
      <w:pPr>
        <w:pStyle w:val="Bezodstpw2"/>
        <w:numPr>
          <w:ilvl w:val="0"/>
          <w:numId w:val="26"/>
        </w:numPr>
        <w:spacing w:line="360" w:lineRule="auto"/>
        <w:ind w:left="1134" w:hanging="283"/>
        <w:jc w:val="both"/>
        <w:rPr>
          <w:rFonts w:ascii="Arial" w:hAnsi="Arial" w:cs="Arial"/>
          <w:i/>
          <w:color w:val="000000" w:themeColor="text1"/>
        </w:rPr>
      </w:pPr>
      <w:r w:rsidRPr="00824620">
        <w:rPr>
          <w:rFonts w:ascii="Arial" w:hAnsi="Arial" w:cs="Arial"/>
          <w:i/>
          <w:color w:val="000000" w:themeColor="text1"/>
        </w:rPr>
        <w:t>Funkcji członka Zarządu i Przewodniczącego Zarządu nie można łączyć z funkcją Przewodniczącego i Wiceprzewodniczącego Zgromadzenia Związku oraz członka Komisji Rewizyjnej Związku.</w:t>
      </w:r>
    </w:p>
    <w:p w:rsidR="00954502" w:rsidRPr="00824620" w:rsidRDefault="00954502" w:rsidP="00824620">
      <w:pPr>
        <w:pStyle w:val="Bezodstpw2"/>
        <w:numPr>
          <w:ilvl w:val="0"/>
          <w:numId w:val="26"/>
        </w:numPr>
        <w:spacing w:line="360" w:lineRule="auto"/>
        <w:ind w:left="1134" w:hanging="283"/>
        <w:jc w:val="both"/>
        <w:rPr>
          <w:rFonts w:ascii="Arial" w:hAnsi="Arial" w:cs="Arial"/>
          <w:i/>
          <w:color w:val="000000" w:themeColor="text1"/>
        </w:rPr>
      </w:pPr>
      <w:r w:rsidRPr="00824620">
        <w:rPr>
          <w:rFonts w:ascii="Arial" w:hAnsi="Arial" w:cs="Arial"/>
          <w:i/>
          <w:color w:val="000000" w:themeColor="text1"/>
        </w:rPr>
        <w:t>Członkowie Zarządu mogą być zatrudniani na podstawie wyboru.</w:t>
      </w:r>
    </w:p>
    <w:p w:rsidR="00954502" w:rsidRPr="00824620" w:rsidRDefault="00954502" w:rsidP="00824620">
      <w:pPr>
        <w:pStyle w:val="Bezodstpw2"/>
        <w:numPr>
          <w:ilvl w:val="0"/>
          <w:numId w:val="26"/>
        </w:numPr>
        <w:spacing w:line="360" w:lineRule="auto"/>
        <w:ind w:left="1134" w:hanging="283"/>
        <w:jc w:val="both"/>
        <w:rPr>
          <w:rFonts w:ascii="Arial" w:hAnsi="Arial" w:cs="Arial"/>
          <w:i/>
          <w:color w:val="000000" w:themeColor="text1"/>
        </w:rPr>
      </w:pPr>
      <w:r w:rsidRPr="00824620">
        <w:rPr>
          <w:rFonts w:ascii="Arial" w:hAnsi="Arial" w:cs="Arial"/>
          <w:i/>
          <w:color w:val="000000" w:themeColor="text1"/>
        </w:rPr>
        <w:t xml:space="preserve">Zarząd wykonuje uchwały Zgromadzenia oraz realizuje zadania przekazane mu przez Zgromadzenie. </w:t>
      </w:r>
    </w:p>
    <w:p w:rsidR="00954502" w:rsidRPr="00824620" w:rsidRDefault="00954502" w:rsidP="00824620">
      <w:pPr>
        <w:pStyle w:val="Bezodstpw2"/>
        <w:numPr>
          <w:ilvl w:val="0"/>
          <w:numId w:val="26"/>
        </w:numPr>
        <w:spacing w:line="360" w:lineRule="auto"/>
        <w:ind w:left="1134" w:hanging="283"/>
        <w:jc w:val="both"/>
        <w:rPr>
          <w:rFonts w:ascii="Arial" w:hAnsi="Arial" w:cs="Arial"/>
          <w:i/>
          <w:color w:val="000000" w:themeColor="text1"/>
        </w:rPr>
      </w:pPr>
      <w:r w:rsidRPr="00824620">
        <w:rPr>
          <w:rFonts w:ascii="Arial" w:hAnsi="Arial" w:cs="Arial"/>
          <w:i/>
          <w:color w:val="000000" w:themeColor="text1"/>
        </w:rPr>
        <w:t>Do kompetencji Zarządu należą wszelkie sprawy związane z pełnieniem funkcji wykonawczej oraz reprezentacyjnej, a w szczególności do zadań Zarządu należy:</w:t>
      </w:r>
    </w:p>
    <w:p w:rsidR="00954502" w:rsidRPr="00824620" w:rsidRDefault="00954502" w:rsidP="00824620">
      <w:pPr>
        <w:pStyle w:val="Bezodstpw2"/>
        <w:numPr>
          <w:ilvl w:val="0"/>
          <w:numId w:val="38"/>
        </w:numPr>
        <w:spacing w:line="360" w:lineRule="auto"/>
        <w:ind w:left="1430"/>
        <w:jc w:val="both"/>
        <w:rPr>
          <w:rFonts w:ascii="Arial" w:hAnsi="Arial" w:cs="Arial"/>
          <w:i/>
          <w:color w:val="000000" w:themeColor="text1"/>
        </w:rPr>
      </w:pPr>
      <w:r w:rsidRPr="00824620">
        <w:rPr>
          <w:rFonts w:ascii="Arial" w:hAnsi="Arial" w:cs="Arial"/>
          <w:i/>
          <w:color w:val="000000" w:themeColor="text1"/>
        </w:rPr>
        <w:t>przygotowanie danych i innych materiałów niezbędnych do podejmowania uchwał przez Zgromadzenie, jak również projektów uchwał Zgromadzenia,</w:t>
      </w:r>
    </w:p>
    <w:p w:rsidR="00954502" w:rsidRPr="00824620" w:rsidRDefault="00954502" w:rsidP="00824620">
      <w:pPr>
        <w:pStyle w:val="Bezodstpw2"/>
        <w:numPr>
          <w:ilvl w:val="0"/>
          <w:numId w:val="38"/>
        </w:numPr>
        <w:spacing w:line="360" w:lineRule="auto"/>
        <w:ind w:left="1430"/>
        <w:jc w:val="both"/>
        <w:rPr>
          <w:rFonts w:ascii="Arial" w:hAnsi="Arial" w:cs="Arial"/>
          <w:i/>
          <w:color w:val="000000" w:themeColor="text1"/>
        </w:rPr>
      </w:pPr>
      <w:r w:rsidRPr="00824620">
        <w:rPr>
          <w:rFonts w:ascii="Arial" w:hAnsi="Arial" w:cs="Arial"/>
          <w:i/>
          <w:color w:val="000000" w:themeColor="text1"/>
        </w:rPr>
        <w:t>wykonywanie uchwał Zgromadzenia,</w:t>
      </w:r>
    </w:p>
    <w:p w:rsidR="00954502" w:rsidRPr="00824620" w:rsidRDefault="00954502" w:rsidP="00824620">
      <w:pPr>
        <w:pStyle w:val="Bezodstpw2"/>
        <w:numPr>
          <w:ilvl w:val="0"/>
          <w:numId w:val="38"/>
        </w:numPr>
        <w:spacing w:line="360" w:lineRule="auto"/>
        <w:ind w:left="1430"/>
        <w:jc w:val="both"/>
        <w:rPr>
          <w:rFonts w:ascii="Arial" w:hAnsi="Arial" w:cs="Arial"/>
          <w:i/>
          <w:color w:val="000000" w:themeColor="text1"/>
        </w:rPr>
      </w:pPr>
      <w:r w:rsidRPr="00824620">
        <w:rPr>
          <w:rFonts w:ascii="Arial" w:hAnsi="Arial" w:cs="Arial"/>
          <w:i/>
          <w:color w:val="000000" w:themeColor="text1"/>
        </w:rPr>
        <w:t>gospodarowanie mieniem Związku,</w:t>
      </w:r>
    </w:p>
    <w:p w:rsidR="00954502" w:rsidRPr="00824620" w:rsidRDefault="00954502" w:rsidP="00824620">
      <w:pPr>
        <w:pStyle w:val="Bezodstpw2"/>
        <w:numPr>
          <w:ilvl w:val="0"/>
          <w:numId w:val="38"/>
        </w:numPr>
        <w:spacing w:line="360" w:lineRule="auto"/>
        <w:ind w:left="1430"/>
        <w:jc w:val="both"/>
        <w:rPr>
          <w:rFonts w:ascii="Arial" w:hAnsi="Arial" w:cs="Arial"/>
          <w:i/>
          <w:color w:val="000000" w:themeColor="text1"/>
        </w:rPr>
      </w:pPr>
      <w:r w:rsidRPr="00824620">
        <w:rPr>
          <w:rFonts w:ascii="Arial" w:hAnsi="Arial" w:cs="Arial"/>
          <w:i/>
          <w:color w:val="000000" w:themeColor="text1"/>
        </w:rPr>
        <w:t>realizacja zadań Związku,</w:t>
      </w:r>
    </w:p>
    <w:p w:rsidR="00954502" w:rsidRPr="00824620" w:rsidRDefault="00954502" w:rsidP="00824620">
      <w:pPr>
        <w:pStyle w:val="Bezodstpw2"/>
        <w:numPr>
          <w:ilvl w:val="0"/>
          <w:numId w:val="38"/>
        </w:numPr>
        <w:spacing w:line="360" w:lineRule="auto"/>
        <w:ind w:left="1430"/>
        <w:jc w:val="both"/>
        <w:rPr>
          <w:rFonts w:ascii="Arial" w:hAnsi="Arial" w:cs="Arial"/>
          <w:i/>
          <w:color w:val="000000" w:themeColor="text1"/>
        </w:rPr>
      </w:pPr>
      <w:r w:rsidRPr="00824620">
        <w:rPr>
          <w:rFonts w:ascii="Arial" w:hAnsi="Arial" w:cs="Arial"/>
          <w:i/>
          <w:color w:val="000000" w:themeColor="text1"/>
        </w:rPr>
        <w:t xml:space="preserve">prowadzenie gospodarki finansowej Związku na zasadach określonych ustawą </w:t>
      </w:r>
      <w:r w:rsidRPr="00824620">
        <w:rPr>
          <w:rFonts w:ascii="Arial" w:hAnsi="Arial" w:cs="Arial"/>
          <w:i/>
          <w:color w:val="000000" w:themeColor="text1"/>
        </w:rPr>
        <w:br/>
        <w:t>o finansach publicznych,</w:t>
      </w:r>
    </w:p>
    <w:p w:rsidR="00954502" w:rsidRPr="00824620" w:rsidRDefault="00954502" w:rsidP="00824620">
      <w:pPr>
        <w:pStyle w:val="Bezodstpw2"/>
        <w:numPr>
          <w:ilvl w:val="0"/>
          <w:numId w:val="38"/>
        </w:numPr>
        <w:spacing w:line="360" w:lineRule="auto"/>
        <w:ind w:left="1430"/>
        <w:jc w:val="both"/>
        <w:rPr>
          <w:rFonts w:ascii="Arial" w:hAnsi="Arial" w:cs="Arial"/>
          <w:i/>
          <w:color w:val="000000" w:themeColor="text1"/>
        </w:rPr>
      </w:pPr>
      <w:r w:rsidRPr="00824620">
        <w:rPr>
          <w:rFonts w:ascii="Arial" w:hAnsi="Arial" w:cs="Arial"/>
          <w:i/>
          <w:color w:val="000000" w:themeColor="text1"/>
        </w:rPr>
        <w:t>sporządzanie projektów planów finansowych,</w:t>
      </w:r>
    </w:p>
    <w:p w:rsidR="00954502" w:rsidRPr="00824620" w:rsidRDefault="00954502" w:rsidP="00824620">
      <w:pPr>
        <w:pStyle w:val="Bezodstpw2"/>
        <w:numPr>
          <w:ilvl w:val="0"/>
          <w:numId w:val="38"/>
        </w:numPr>
        <w:spacing w:line="360" w:lineRule="auto"/>
        <w:ind w:left="1430"/>
        <w:jc w:val="both"/>
        <w:rPr>
          <w:rFonts w:ascii="Arial" w:hAnsi="Arial" w:cs="Arial"/>
          <w:i/>
          <w:color w:val="000000" w:themeColor="text1"/>
        </w:rPr>
      </w:pPr>
      <w:r w:rsidRPr="00824620">
        <w:rPr>
          <w:rFonts w:ascii="Arial" w:hAnsi="Arial" w:cs="Arial"/>
          <w:i/>
          <w:color w:val="000000" w:themeColor="text1"/>
        </w:rPr>
        <w:t>wykonywanie budżetu Związku,</w:t>
      </w:r>
    </w:p>
    <w:p w:rsidR="00954502" w:rsidRPr="00824620" w:rsidRDefault="00954502" w:rsidP="00824620">
      <w:pPr>
        <w:pStyle w:val="Bezodstpw2"/>
        <w:numPr>
          <w:ilvl w:val="0"/>
          <w:numId w:val="38"/>
        </w:numPr>
        <w:spacing w:line="360" w:lineRule="auto"/>
        <w:ind w:left="1430"/>
        <w:jc w:val="both"/>
        <w:rPr>
          <w:rFonts w:ascii="Arial" w:hAnsi="Arial" w:cs="Arial"/>
          <w:i/>
          <w:color w:val="000000" w:themeColor="text1"/>
        </w:rPr>
      </w:pPr>
      <w:r w:rsidRPr="00824620">
        <w:rPr>
          <w:rFonts w:ascii="Arial" w:hAnsi="Arial" w:cs="Arial"/>
          <w:i/>
          <w:color w:val="000000" w:themeColor="text1"/>
        </w:rPr>
        <w:t>wyłączna inicjatywa w sprawie sporządzenia projektu wieloletniej prognozy finansowej i jej zmiany, w tym w zakresie innym niż kwot wydatków i limitów zobowiązań,</w:t>
      </w:r>
    </w:p>
    <w:p w:rsidR="00954502" w:rsidRPr="00824620" w:rsidRDefault="00954502" w:rsidP="00824620">
      <w:pPr>
        <w:pStyle w:val="Bezodstpw2"/>
        <w:numPr>
          <w:ilvl w:val="0"/>
          <w:numId w:val="38"/>
        </w:numPr>
        <w:spacing w:line="360" w:lineRule="auto"/>
        <w:ind w:left="1430"/>
        <w:jc w:val="both"/>
        <w:rPr>
          <w:rFonts w:ascii="Arial" w:hAnsi="Arial" w:cs="Arial"/>
          <w:i/>
          <w:color w:val="000000" w:themeColor="text1"/>
        </w:rPr>
      </w:pPr>
      <w:r w:rsidRPr="00824620">
        <w:rPr>
          <w:rFonts w:ascii="Arial" w:hAnsi="Arial" w:cs="Arial"/>
          <w:i/>
          <w:color w:val="000000" w:themeColor="text1"/>
        </w:rPr>
        <w:t>składanie Zgromadzeniu sprawozdań z działalności i stanu majątkowego Związku,</w:t>
      </w:r>
    </w:p>
    <w:p w:rsidR="00954502" w:rsidRPr="00824620" w:rsidRDefault="00954502" w:rsidP="00824620">
      <w:pPr>
        <w:pStyle w:val="Bezodstpw2"/>
        <w:numPr>
          <w:ilvl w:val="0"/>
          <w:numId w:val="38"/>
        </w:numPr>
        <w:spacing w:line="360" w:lineRule="auto"/>
        <w:ind w:left="1430"/>
        <w:jc w:val="both"/>
        <w:rPr>
          <w:rFonts w:ascii="Arial" w:hAnsi="Arial" w:cs="Arial"/>
          <w:i/>
          <w:color w:val="000000" w:themeColor="text1"/>
        </w:rPr>
      </w:pPr>
      <w:r w:rsidRPr="00824620">
        <w:rPr>
          <w:rFonts w:ascii="Arial" w:hAnsi="Arial" w:cs="Arial"/>
          <w:i/>
          <w:color w:val="000000" w:themeColor="text1"/>
        </w:rPr>
        <w:t>sprawowanie nadzoru i kontroli nad jednostkami organizacyjnymi Związku,</w:t>
      </w:r>
    </w:p>
    <w:p w:rsidR="00954502" w:rsidRPr="00824620" w:rsidRDefault="00954502" w:rsidP="00824620">
      <w:pPr>
        <w:pStyle w:val="Bezodstpw2"/>
        <w:numPr>
          <w:ilvl w:val="0"/>
          <w:numId w:val="38"/>
        </w:numPr>
        <w:spacing w:line="360" w:lineRule="auto"/>
        <w:ind w:left="1430"/>
        <w:jc w:val="both"/>
        <w:rPr>
          <w:rFonts w:ascii="Arial" w:hAnsi="Arial" w:cs="Arial"/>
          <w:i/>
          <w:color w:val="000000" w:themeColor="text1"/>
        </w:rPr>
      </w:pPr>
      <w:r w:rsidRPr="00824620">
        <w:rPr>
          <w:rFonts w:ascii="Arial" w:hAnsi="Arial" w:cs="Arial"/>
          <w:i/>
          <w:color w:val="000000" w:themeColor="text1"/>
        </w:rPr>
        <w:lastRenderedPageBreak/>
        <w:t>podejmowanie uchwał w sprawie zatrudniania i zwalniania kierowników jednostek organizacyjnych Związku.</w:t>
      </w:r>
    </w:p>
    <w:p w:rsidR="00954502" w:rsidRPr="00824620" w:rsidRDefault="00954502" w:rsidP="00824620">
      <w:pPr>
        <w:pStyle w:val="Bezodstpw2"/>
        <w:spacing w:line="360" w:lineRule="auto"/>
        <w:ind w:left="360"/>
        <w:jc w:val="both"/>
        <w:rPr>
          <w:rFonts w:ascii="Arial" w:hAnsi="Arial" w:cs="Arial"/>
          <w:i/>
          <w:color w:val="000000" w:themeColor="text1"/>
        </w:rPr>
      </w:pPr>
    </w:p>
    <w:p w:rsidR="00954502" w:rsidRPr="00824620" w:rsidRDefault="00954502" w:rsidP="00824620">
      <w:pPr>
        <w:pStyle w:val="Bezodstpw2"/>
        <w:numPr>
          <w:ilvl w:val="0"/>
          <w:numId w:val="26"/>
        </w:numPr>
        <w:spacing w:line="360" w:lineRule="auto"/>
        <w:ind w:left="993"/>
        <w:jc w:val="both"/>
        <w:rPr>
          <w:rFonts w:ascii="Arial" w:hAnsi="Arial" w:cs="Arial"/>
          <w:i/>
          <w:color w:val="000000" w:themeColor="text1"/>
        </w:rPr>
      </w:pPr>
      <w:r w:rsidRPr="00824620">
        <w:rPr>
          <w:rFonts w:ascii="Arial" w:hAnsi="Arial" w:cs="Arial"/>
          <w:i/>
          <w:color w:val="000000" w:themeColor="text1"/>
        </w:rPr>
        <w:t>W realizacji statutowych zadań Związku, Zarząd podlega wyłącznie Zgromadzeniu.</w:t>
      </w:r>
    </w:p>
    <w:p w:rsidR="00954502" w:rsidRPr="00824620" w:rsidRDefault="00954502" w:rsidP="00824620">
      <w:pPr>
        <w:pStyle w:val="Bezodstpw2"/>
        <w:numPr>
          <w:ilvl w:val="0"/>
          <w:numId w:val="26"/>
        </w:numPr>
        <w:spacing w:line="360" w:lineRule="auto"/>
        <w:ind w:left="993"/>
        <w:jc w:val="both"/>
        <w:rPr>
          <w:rFonts w:ascii="Arial" w:hAnsi="Arial" w:cs="Arial"/>
          <w:i/>
          <w:color w:val="000000" w:themeColor="text1"/>
        </w:rPr>
      </w:pPr>
      <w:r w:rsidRPr="00824620">
        <w:rPr>
          <w:rFonts w:ascii="Arial" w:hAnsi="Arial" w:cs="Arial"/>
          <w:i/>
          <w:color w:val="000000" w:themeColor="text1"/>
        </w:rPr>
        <w:t>Do zadań Przewodniczącego Zarządu Związku należy:</w:t>
      </w:r>
    </w:p>
    <w:p w:rsidR="00954502" w:rsidRPr="00824620" w:rsidRDefault="00954502" w:rsidP="00824620">
      <w:pPr>
        <w:pStyle w:val="Bezodstpw2"/>
        <w:numPr>
          <w:ilvl w:val="0"/>
          <w:numId w:val="27"/>
        </w:numPr>
        <w:spacing w:line="360" w:lineRule="auto"/>
        <w:ind w:left="1430"/>
        <w:jc w:val="both"/>
        <w:rPr>
          <w:rFonts w:ascii="Arial" w:hAnsi="Arial" w:cs="Arial"/>
          <w:i/>
          <w:color w:val="000000" w:themeColor="text1"/>
        </w:rPr>
      </w:pPr>
      <w:r w:rsidRPr="00824620">
        <w:rPr>
          <w:rFonts w:ascii="Arial" w:hAnsi="Arial" w:cs="Arial"/>
          <w:i/>
          <w:color w:val="000000" w:themeColor="text1"/>
        </w:rPr>
        <w:t>kierowanie i organizacja pracy Zarządu,</w:t>
      </w:r>
    </w:p>
    <w:p w:rsidR="00954502" w:rsidRPr="00824620" w:rsidRDefault="00954502" w:rsidP="00824620">
      <w:pPr>
        <w:pStyle w:val="Bezodstpw2"/>
        <w:numPr>
          <w:ilvl w:val="0"/>
          <w:numId w:val="27"/>
        </w:numPr>
        <w:spacing w:line="360" w:lineRule="auto"/>
        <w:ind w:left="1430"/>
        <w:jc w:val="both"/>
        <w:rPr>
          <w:rFonts w:ascii="Arial" w:hAnsi="Arial" w:cs="Arial"/>
          <w:i/>
          <w:color w:val="000000" w:themeColor="text1"/>
        </w:rPr>
      </w:pPr>
      <w:r w:rsidRPr="00824620">
        <w:rPr>
          <w:rFonts w:ascii="Arial" w:hAnsi="Arial" w:cs="Arial"/>
          <w:i/>
          <w:color w:val="000000" w:themeColor="text1"/>
        </w:rPr>
        <w:t>kierowanie bieżącymi sprawami Związku,</w:t>
      </w:r>
    </w:p>
    <w:p w:rsidR="00954502" w:rsidRPr="00824620" w:rsidRDefault="00954502" w:rsidP="00824620">
      <w:pPr>
        <w:pStyle w:val="Bezodstpw2"/>
        <w:numPr>
          <w:ilvl w:val="0"/>
          <w:numId w:val="27"/>
        </w:numPr>
        <w:spacing w:line="360" w:lineRule="auto"/>
        <w:ind w:left="1430"/>
        <w:jc w:val="both"/>
        <w:rPr>
          <w:rFonts w:ascii="Arial" w:hAnsi="Arial" w:cs="Arial"/>
          <w:i/>
          <w:color w:val="000000" w:themeColor="text1"/>
        </w:rPr>
      </w:pPr>
      <w:r w:rsidRPr="00824620">
        <w:rPr>
          <w:rFonts w:ascii="Arial" w:hAnsi="Arial" w:cs="Arial"/>
          <w:i/>
          <w:color w:val="000000" w:themeColor="text1"/>
        </w:rPr>
        <w:t>reprezentowanie Związku na zewnątrz,</w:t>
      </w:r>
    </w:p>
    <w:p w:rsidR="00954502" w:rsidRPr="00824620" w:rsidRDefault="00954502" w:rsidP="00824620">
      <w:pPr>
        <w:pStyle w:val="Bezodstpw2"/>
        <w:numPr>
          <w:ilvl w:val="0"/>
          <w:numId w:val="27"/>
        </w:numPr>
        <w:spacing w:line="360" w:lineRule="auto"/>
        <w:ind w:left="1430"/>
        <w:jc w:val="both"/>
        <w:rPr>
          <w:rFonts w:ascii="Arial" w:hAnsi="Arial" w:cs="Arial"/>
          <w:i/>
          <w:color w:val="000000" w:themeColor="text1"/>
        </w:rPr>
      </w:pPr>
      <w:r w:rsidRPr="00824620">
        <w:rPr>
          <w:rFonts w:ascii="Arial" w:hAnsi="Arial" w:cs="Arial"/>
          <w:i/>
          <w:color w:val="000000" w:themeColor="text1"/>
        </w:rPr>
        <w:t>zawieranie umów o pracę z pracownikami Związku oraz pełnienie funkcji zwierzchnika służbowego pracowników Związku i kierowników jednostek organizacyjnych Związku.</w:t>
      </w:r>
    </w:p>
    <w:p w:rsidR="00954502" w:rsidRPr="00824620" w:rsidRDefault="00954502" w:rsidP="00824620">
      <w:pPr>
        <w:pStyle w:val="Bezodstpw2"/>
        <w:numPr>
          <w:ilvl w:val="0"/>
          <w:numId w:val="26"/>
        </w:numPr>
        <w:spacing w:line="360" w:lineRule="auto"/>
        <w:ind w:left="993"/>
        <w:jc w:val="both"/>
        <w:rPr>
          <w:rFonts w:ascii="Arial" w:hAnsi="Arial" w:cs="Arial"/>
          <w:i/>
          <w:color w:val="000000" w:themeColor="text1"/>
        </w:rPr>
      </w:pPr>
      <w:r w:rsidRPr="00824620">
        <w:rPr>
          <w:rFonts w:ascii="Arial" w:hAnsi="Arial" w:cs="Arial"/>
          <w:i/>
          <w:color w:val="000000" w:themeColor="text1"/>
        </w:rPr>
        <w:t>Do składania oświadczeń woli i podpisywania dokumentów w imieniu Związku wymagane jest współdziałanie dwóch członków Zarządu lub jednego członka Zarządu z osobą pisemnie upoważnioną przez dwóch członków Zarządu (pełnomocnik). Jeżeli czynność prawna może spowodować powstanie zobowiązań finansowych, co do jej skuteczności niezbędna jest kontrasygnata głównego księgowego Związku lub osoby przez niego upoważnionej. W razie odmowy kontrasygnaty przez głównego księgowego stosuje się odpowiednio przepisy ustawy o samorządzie gminnym oraz ustawy o finansach publicznych.</w:t>
      </w:r>
    </w:p>
    <w:p w:rsidR="00954502" w:rsidRPr="00824620" w:rsidRDefault="00954502" w:rsidP="00824620">
      <w:pPr>
        <w:pStyle w:val="Bezodstpw2"/>
        <w:numPr>
          <w:ilvl w:val="0"/>
          <w:numId w:val="26"/>
        </w:numPr>
        <w:spacing w:line="360" w:lineRule="auto"/>
        <w:ind w:left="993"/>
        <w:jc w:val="both"/>
        <w:rPr>
          <w:rFonts w:ascii="Arial" w:hAnsi="Arial" w:cs="Arial"/>
          <w:i/>
          <w:color w:val="000000" w:themeColor="text1"/>
        </w:rPr>
      </w:pPr>
      <w:r w:rsidRPr="00824620">
        <w:rPr>
          <w:rFonts w:ascii="Arial" w:hAnsi="Arial" w:cs="Arial"/>
          <w:i/>
          <w:color w:val="000000" w:themeColor="text1"/>
        </w:rPr>
        <w:t>Kierownicy jednostek organizacyjnych Związku nie posiadających osobowości prawnej działają jednoosobowo na podstawie pełnomocnictwa udzielonego przez Zarząd.</w:t>
      </w:r>
    </w:p>
    <w:p w:rsidR="00954502" w:rsidRPr="00824620" w:rsidRDefault="00954502" w:rsidP="00824620">
      <w:pPr>
        <w:pStyle w:val="Bezodstpw2"/>
        <w:numPr>
          <w:ilvl w:val="0"/>
          <w:numId w:val="26"/>
        </w:numPr>
        <w:spacing w:line="360" w:lineRule="auto"/>
        <w:ind w:left="993"/>
        <w:jc w:val="both"/>
        <w:rPr>
          <w:rFonts w:ascii="Arial" w:hAnsi="Arial" w:cs="Arial"/>
          <w:i/>
          <w:color w:val="000000" w:themeColor="text1"/>
        </w:rPr>
      </w:pPr>
      <w:r w:rsidRPr="00824620">
        <w:rPr>
          <w:rFonts w:ascii="Arial" w:hAnsi="Arial" w:cs="Arial"/>
          <w:i/>
          <w:color w:val="000000" w:themeColor="text1"/>
        </w:rPr>
        <w:t>Tryb pracy Zarządu reguluje szczegółowo regulamin pracy Zarządu, uchwalony przez Zgromadzenie Związku.</w:t>
      </w:r>
    </w:p>
    <w:p w:rsidR="00954502" w:rsidRPr="00824620" w:rsidRDefault="00954502" w:rsidP="00824620">
      <w:pPr>
        <w:pStyle w:val="Bezodstpw2"/>
        <w:numPr>
          <w:ilvl w:val="0"/>
          <w:numId w:val="26"/>
        </w:numPr>
        <w:spacing w:line="360" w:lineRule="auto"/>
        <w:ind w:left="993"/>
        <w:jc w:val="both"/>
        <w:rPr>
          <w:rFonts w:ascii="Arial" w:hAnsi="Arial" w:cs="Arial"/>
          <w:i/>
          <w:color w:val="000000" w:themeColor="text1"/>
        </w:rPr>
      </w:pPr>
      <w:r w:rsidRPr="00824620">
        <w:rPr>
          <w:rFonts w:ascii="Arial" w:hAnsi="Arial" w:cs="Arial"/>
          <w:i/>
          <w:color w:val="000000" w:themeColor="text1"/>
        </w:rPr>
        <w:t>Zarząd wykonuje swoje zadania przy pomocy Biura Związku.</w:t>
      </w:r>
    </w:p>
    <w:p w:rsidR="00954502" w:rsidRPr="00824620" w:rsidRDefault="00954502" w:rsidP="00824620">
      <w:pPr>
        <w:pStyle w:val="Bezodstpw2"/>
        <w:numPr>
          <w:ilvl w:val="0"/>
          <w:numId w:val="26"/>
        </w:numPr>
        <w:spacing w:line="360" w:lineRule="auto"/>
        <w:ind w:left="993"/>
        <w:jc w:val="both"/>
        <w:rPr>
          <w:rFonts w:ascii="Arial" w:hAnsi="Arial" w:cs="Arial"/>
          <w:i/>
          <w:color w:val="000000" w:themeColor="text1"/>
        </w:rPr>
      </w:pPr>
      <w:r w:rsidRPr="00824620">
        <w:rPr>
          <w:rFonts w:ascii="Arial" w:hAnsi="Arial" w:cs="Arial"/>
          <w:i/>
          <w:color w:val="000000" w:themeColor="text1"/>
        </w:rPr>
        <w:t>Organizację i funkcjonowanie Biura Związku określa uchwalany przez Zarząd regulamin organizacyjny wraz ze strukturą Biura Związku oraz inne regulaminy wewnętrzne.</w:t>
      </w:r>
    </w:p>
    <w:p w:rsidR="00954502" w:rsidRPr="00824620" w:rsidRDefault="00954502" w:rsidP="00824620">
      <w:pPr>
        <w:pStyle w:val="Bezodstpw2"/>
        <w:numPr>
          <w:ilvl w:val="0"/>
          <w:numId w:val="26"/>
        </w:numPr>
        <w:spacing w:line="360" w:lineRule="auto"/>
        <w:ind w:left="993"/>
        <w:jc w:val="both"/>
        <w:rPr>
          <w:rFonts w:ascii="Arial" w:hAnsi="Arial" w:cs="Arial"/>
          <w:i/>
          <w:color w:val="000000" w:themeColor="text1"/>
        </w:rPr>
      </w:pPr>
      <w:r w:rsidRPr="00824620">
        <w:rPr>
          <w:rFonts w:ascii="Arial" w:hAnsi="Arial" w:cs="Arial"/>
          <w:i/>
          <w:color w:val="000000" w:themeColor="text1"/>
        </w:rPr>
        <w:t>Biurem Związku kieruje Dyrektor Biura Związku, a do czasu jego wyboru Zarząd powołuje tymczasowo jednego z członków zarządu na pełniącego obowiązki Dyrektora Biura Związku. Pełniący obowiązki Dyrektora Biura Związku członek Zarządu ma takie same prawa i obowiązki, jakie przysługują Dyrektorowi Biura, a w szczególności ma prawo do zatrudnienia na podstawie umowy i pobierania z tego tytułu wynagrodzenia.</w:t>
      </w:r>
    </w:p>
    <w:p w:rsidR="00954502" w:rsidRPr="00824620" w:rsidRDefault="00954502" w:rsidP="00824620">
      <w:pPr>
        <w:pStyle w:val="Bezodstpw2"/>
        <w:numPr>
          <w:ilvl w:val="0"/>
          <w:numId w:val="26"/>
        </w:numPr>
        <w:spacing w:line="360" w:lineRule="auto"/>
        <w:ind w:left="993"/>
        <w:jc w:val="both"/>
        <w:rPr>
          <w:rFonts w:ascii="Arial" w:hAnsi="Arial" w:cs="Arial"/>
          <w:i/>
          <w:color w:val="000000" w:themeColor="text1"/>
        </w:rPr>
      </w:pPr>
      <w:r w:rsidRPr="00824620">
        <w:rPr>
          <w:rFonts w:ascii="Arial" w:hAnsi="Arial" w:cs="Arial"/>
          <w:i/>
          <w:color w:val="000000" w:themeColor="text1"/>
        </w:rPr>
        <w:lastRenderedPageBreak/>
        <w:t>Czynności ze stosunku pracy wobec pracowników Biura Związku wykonuje w imieniu Związku Przewodniczący Zarządu.</w:t>
      </w:r>
    </w:p>
    <w:p w:rsidR="00954502" w:rsidRPr="00824620" w:rsidRDefault="00954502" w:rsidP="00824620">
      <w:pPr>
        <w:pStyle w:val="Bezodstpw2"/>
        <w:numPr>
          <w:ilvl w:val="0"/>
          <w:numId w:val="26"/>
        </w:numPr>
        <w:spacing w:line="360" w:lineRule="auto"/>
        <w:ind w:left="993"/>
        <w:jc w:val="both"/>
        <w:rPr>
          <w:rFonts w:ascii="Arial" w:hAnsi="Arial" w:cs="Arial"/>
          <w:i/>
          <w:color w:val="000000" w:themeColor="text1"/>
        </w:rPr>
      </w:pPr>
      <w:r w:rsidRPr="00824620">
        <w:rPr>
          <w:rFonts w:ascii="Arial" w:hAnsi="Arial" w:cs="Arial"/>
          <w:i/>
          <w:color w:val="000000" w:themeColor="text1"/>
        </w:rPr>
        <w:t>Zarząd podejmuje uchwały zwykłą większością głosów w obecności co najmniej połowy jego składu, pod warunkiem, że wszyscy członkowie Zarządu byli o posiedzeniu prawidłowo zawiadomieni.</w:t>
      </w:r>
    </w:p>
    <w:p w:rsidR="00954502" w:rsidRPr="00824620" w:rsidRDefault="00954502" w:rsidP="00824620">
      <w:pPr>
        <w:pStyle w:val="Bezodstpw2"/>
        <w:numPr>
          <w:ilvl w:val="0"/>
          <w:numId w:val="26"/>
        </w:numPr>
        <w:spacing w:line="360" w:lineRule="auto"/>
        <w:ind w:left="993"/>
        <w:jc w:val="both"/>
        <w:rPr>
          <w:rFonts w:ascii="Arial" w:hAnsi="Arial" w:cs="Arial"/>
          <w:i/>
          <w:color w:val="000000" w:themeColor="text1"/>
        </w:rPr>
      </w:pPr>
      <w:r w:rsidRPr="00824620">
        <w:rPr>
          <w:rFonts w:ascii="Arial" w:hAnsi="Arial" w:cs="Arial"/>
          <w:i/>
          <w:color w:val="000000" w:themeColor="text1"/>
        </w:rPr>
        <w:t xml:space="preserve">Kadencja Zarządu rozpoczyna się w dniu wyboru go przez Zgromadzenie i wygasa </w:t>
      </w:r>
      <w:r w:rsidRPr="00824620">
        <w:rPr>
          <w:rFonts w:ascii="Arial" w:hAnsi="Arial" w:cs="Arial"/>
          <w:i/>
          <w:color w:val="000000" w:themeColor="text1"/>
        </w:rPr>
        <w:br/>
        <w:t>z upływem kadencji rad gmin.</w:t>
      </w:r>
    </w:p>
    <w:p w:rsidR="00954502" w:rsidRPr="00824620" w:rsidRDefault="00954502" w:rsidP="00824620">
      <w:pPr>
        <w:pStyle w:val="Bezodstpw2"/>
        <w:numPr>
          <w:ilvl w:val="0"/>
          <w:numId w:val="26"/>
        </w:numPr>
        <w:spacing w:line="360" w:lineRule="auto"/>
        <w:ind w:left="993"/>
        <w:jc w:val="both"/>
        <w:rPr>
          <w:rFonts w:ascii="Arial" w:hAnsi="Arial" w:cs="Arial"/>
          <w:i/>
          <w:color w:val="000000" w:themeColor="text1"/>
        </w:rPr>
      </w:pPr>
      <w:r w:rsidRPr="00824620">
        <w:rPr>
          <w:rFonts w:ascii="Arial" w:hAnsi="Arial" w:cs="Arial"/>
          <w:i/>
          <w:color w:val="000000" w:themeColor="text1"/>
        </w:rPr>
        <w:t>Członkowie Zarządu po upływie kadencji Zarządu pełnią swoje funkcje do czasu wyboru nowego Zarządu.”</w:t>
      </w:r>
      <w:r w:rsidR="008267B1" w:rsidRPr="00824620">
        <w:rPr>
          <w:rFonts w:ascii="Arial" w:hAnsi="Arial" w:cs="Arial"/>
          <w:i/>
          <w:color w:val="000000" w:themeColor="text1"/>
        </w:rPr>
        <w:t>.</w:t>
      </w:r>
    </w:p>
    <w:p w:rsidR="00954502" w:rsidRPr="00824620" w:rsidRDefault="00954502" w:rsidP="00824620">
      <w:pPr>
        <w:pStyle w:val="Akapitzlist2"/>
        <w:spacing w:after="0" w:line="360" w:lineRule="auto"/>
        <w:jc w:val="both"/>
        <w:rPr>
          <w:rFonts w:ascii="Arial" w:hAnsi="Arial" w:cs="Arial"/>
          <w:u w:val="single"/>
        </w:rPr>
      </w:pPr>
    </w:p>
    <w:p w:rsidR="00562303" w:rsidRPr="00824620" w:rsidRDefault="008267B1" w:rsidP="00824620">
      <w:pPr>
        <w:pStyle w:val="Akapitzlist2"/>
        <w:numPr>
          <w:ilvl w:val="0"/>
          <w:numId w:val="6"/>
        </w:numPr>
        <w:spacing w:after="0" w:line="360" w:lineRule="auto"/>
        <w:jc w:val="both"/>
        <w:rPr>
          <w:rFonts w:ascii="Arial" w:hAnsi="Arial" w:cs="Arial"/>
          <w:u w:val="single"/>
        </w:rPr>
      </w:pPr>
      <w:r w:rsidRPr="00824620">
        <w:rPr>
          <w:rFonts w:ascii="Arial" w:hAnsi="Arial" w:cs="Arial"/>
          <w:color w:val="000000" w:themeColor="text1"/>
        </w:rPr>
        <w:t>§ 17 ust. 3 otrzymuje brzmienie:</w:t>
      </w:r>
    </w:p>
    <w:p w:rsidR="008267B1" w:rsidRPr="00824620" w:rsidRDefault="008267B1" w:rsidP="00824620">
      <w:pPr>
        <w:pStyle w:val="Akapitzlist2"/>
        <w:spacing w:after="0" w:line="360" w:lineRule="auto"/>
        <w:jc w:val="both"/>
        <w:rPr>
          <w:rFonts w:ascii="Arial" w:hAnsi="Arial" w:cs="Arial"/>
          <w:u w:val="single"/>
        </w:rPr>
      </w:pPr>
    </w:p>
    <w:p w:rsidR="008267B1" w:rsidRPr="008267B1" w:rsidRDefault="008267B1" w:rsidP="00824620">
      <w:pPr>
        <w:pStyle w:val="Akapitzlist2"/>
        <w:spacing w:after="0" w:line="360" w:lineRule="auto"/>
        <w:ind w:left="1134" w:hanging="425"/>
        <w:jc w:val="both"/>
        <w:rPr>
          <w:rFonts w:ascii="Arial" w:hAnsi="Arial" w:cs="Arial"/>
          <w:i/>
          <w:u w:val="single"/>
        </w:rPr>
      </w:pPr>
      <w:r w:rsidRPr="00824620">
        <w:rPr>
          <w:rFonts w:ascii="Arial" w:hAnsi="Arial" w:cs="Arial"/>
          <w:i/>
          <w:color w:val="000000" w:themeColor="text1"/>
        </w:rPr>
        <w:t xml:space="preserve"> „3.  Zgromadzenie rozpoznaje sprawę odwołania Zarządu po upływie 14 dni od podjęcia uchwały w sprawie nie udzielenia Zarządowi absolutorium. Po zapoznaniu się z opiniami, o których mowa w §18 ust. 6 pkt 1, oraz uchwałą Regionalnej Izby  Obrachunkowej, opiniującą uchwałę Zgromadzenia Związku o udzielenie Zarządowi absolutorium, Zgromadzenie Związku może odwołać Zarząd bezwzględną większością głosów statutowej liczby członków Zgromadzenia w głosowaniu jawnym.”.</w:t>
      </w:r>
    </w:p>
    <w:p w:rsidR="008267B1" w:rsidRDefault="008267B1">
      <w:pPr>
        <w:rPr>
          <w:rFonts w:ascii="Arial" w:eastAsia="Times New Roman" w:hAnsi="Arial" w:cs="Arial"/>
          <w:u w:val="single"/>
        </w:rPr>
      </w:pPr>
      <w:r>
        <w:rPr>
          <w:rFonts w:ascii="Arial" w:eastAsia="Times New Roman" w:hAnsi="Arial" w:cs="Arial"/>
          <w:u w:val="single"/>
        </w:rPr>
        <w:br w:type="page"/>
      </w:r>
    </w:p>
    <w:p w:rsidR="008267B1" w:rsidRPr="00954502" w:rsidRDefault="008267B1" w:rsidP="001B1B6B">
      <w:pPr>
        <w:spacing w:after="0" w:line="360" w:lineRule="auto"/>
        <w:rPr>
          <w:rFonts w:ascii="Arial" w:hAnsi="Arial" w:cs="Arial"/>
          <w:bCs/>
        </w:rPr>
      </w:pPr>
    </w:p>
    <w:p w:rsidR="001B1B6B" w:rsidRPr="00954502" w:rsidRDefault="001B1B6B" w:rsidP="001B1B6B">
      <w:pPr>
        <w:spacing w:after="0" w:line="240" w:lineRule="auto"/>
        <w:jc w:val="right"/>
        <w:rPr>
          <w:rFonts w:ascii="Arial" w:hAnsi="Arial" w:cs="Arial"/>
          <w:b/>
          <w:bCs/>
          <w:u w:val="single"/>
        </w:rPr>
      </w:pPr>
      <w:r w:rsidRPr="00954502">
        <w:rPr>
          <w:rFonts w:ascii="Arial" w:hAnsi="Arial" w:cs="Arial"/>
          <w:b/>
          <w:bCs/>
          <w:u w:val="single"/>
        </w:rPr>
        <w:t>Załącznik nr 2</w:t>
      </w:r>
    </w:p>
    <w:p w:rsidR="001B1B6B" w:rsidRPr="00954502" w:rsidRDefault="00DA323E" w:rsidP="001B1B6B">
      <w:pPr>
        <w:spacing w:after="0" w:line="240" w:lineRule="auto"/>
        <w:jc w:val="right"/>
        <w:rPr>
          <w:rFonts w:ascii="Arial" w:hAnsi="Arial" w:cs="Arial"/>
          <w:bCs/>
        </w:rPr>
      </w:pPr>
      <w:r>
        <w:rPr>
          <w:rFonts w:ascii="Arial" w:hAnsi="Arial" w:cs="Arial"/>
          <w:bCs/>
        </w:rPr>
        <w:t>d</w:t>
      </w:r>
      <w:r w:rsidR="001B1B6B" w:rsidRPr="00954502">
        <w:rPr>
          <w:rFonts w:ascii="Arial" w:hAnsi="Arial" w:cs="Arial"/>
          <w:bCs/>
        </w:rPr>
        <w:t xml:space="preserve">o </w:t>
      </w:r>
      <w:r>
        <w:rPr>
          <w:rFonts w:ascii="Arial" w:hAnsi="Arial" w:cs="Arial"/>
          <w:bCs/>
        </w:rPr>
        <w:t>U</w:t>
      </w:r>
      <w:r w:rsidR="001B1B6B" w:rsidRPr="00954502">
        <w:rPr>
          <w:rFonts w:ascii="Arial" w:hAnsi="Arial" w:cs="Arial"/>
          <w:bCs/>
        </w:rPr>
        <w:t>chwały Nr</w:t>
      </w:r>
      <w:r>
        <w:rPr>
          <w:rFonts w:ascii="Arial" w:hAnsi="Arial" w:cs="Arial"/>
          <w:bCs/>
        </w:rPr>
        <w:t xml:space="preserve"> XXX/217/2013</w:t>
      </w:r>
    </w:p>
    <w:p w:rsidR="001B1B6B" w:rsidRPr="00954502" w:rsidRDefault="001B1B6B" w:rsidP="001B1B6B">
      <w:pPr>
        <w:spacing w:after="0" w:line="240" w:lineRule="auto"/>
        <w:jc w:val="right"/>
        <w:rPr>
          <w:rFonts w:ascii="Arial" w:hAnsi="Arial" w:cs="Arial"/>
        </w:rPr>
      </w:pPr>
      <w:r w:rsidRPr="00954502">
        <w:rPr>
          <w:rFonts w:ascii="Arial" w:hAnsi="Arial" w:cs="Arial"/>
        </w:rPr>
        <w:t xml:space="preserve">RADY </w:t>
      </w:r>
      <w:r w:rsidR="009E16FF">
        <w:rPr>
          <w:rFonts w:ascii="Arial" w:hAnsi="Arial" w:cs="Arial"/>
        </w:rPr>
        <w:t>MIASTA I GMINY BUK</w:t>
      </w:r>
    </w:p>
    <w:p w:rsidR="001B1B6B" w:rsidRPr="00954502" w:rsidRDefault="00DA323E" w:rsidP="001B1B6B">
      <w:pPr>
        <w:spacing w:after="0" w:line="360" w:lineRule="auto"/>
        <w:ind w:left="720" w:firstLine="720"/>
        <w:jc w:val="right"/>
        <w:rPr>
          <w:rFonts w:ascii="Arial" w:hAnsi="Arial" w:cs="Arial"/>
          <w:bCs/>
        </w:rPr>
      </w:pPr>
      <w:r>
        <w:rPr>
          <w:rFonts w:ascii="Arial" w:hAnsi="Arial" w:cs="Arial"/>
        </w:rPr>
        <w:t xml:space="preserve">z dnia 26 marca </w:t>
      </w:r>
      <w:r w:rsidR="001B1B6B" w:rsidRPr="00954502">
        <w:rPr>
          <w:rFonts w:ascii="Arial" w:hAnsi="Arial" w:cs="Arial"/>
        </w:rPr>
        <w:t xml:space="preserve"> 201</w:t>
      </w:r>
      <w:r w:rsidR="009F79A2">
        <w:rPr>
          <w:rFonts w:ascii="Arial" w:hAnsi="Arial" w:cs="Arial"/>
        </w:rPr>
        <w:t>3</w:t>
      </w:r>
      <w:r w:rsidR="001B1B6B" w:rsidRPr="00954502">
        <w:rPr>
          <w:rFonts w:ascii="Arial" w:hAnsi="Arial" w:cs="Arial"/>
        </w:rPr>
        <w:t xml:space="preserve"> roku</w:t>
      </w:r>
    </w:p>
    <w:p w:rsidR="001B1B6B" w:rsidRPr="00954502" w:rsidRDefault="001B1B6B" w:rsidP="001B1B6B">
      <w:pPr>
        <w:spacing w:after="0" w:line="360" w:lineRule="auto"/>
        <w:rPr>
          <w:rFonts w:ascii="Arial" w:hAnsi="Arial" w:cs="Arial"/>
        </w:rPr>
      </w:pPr>
    </w:p>
    <w:p w:rsidR="001B1B6B" w:rsidRPr="00954502" w:rsidRDefault="001B1B6B" w:rsidP="001B1B6B">
      <w:pPr>
        <w:spacing w:after="0" w:line="360" w:lineRule="auto"/>
        <w:rPr>
          <w:rFonts w:ascii="Arial" w:hAnsi="Arial" w:cs="Arial"/>
        </w:rPr>
      </w:pPr>
    </w:p>
    <w:p w:rsidR="001B1B6B" w:rsidRPr="00954502" w:rsidRDefault="001B1B6B" w:rsidP="001B1B6B">
      <w:pPr>
        <w:pStyle w:val="Tytu"/>
        <w:spacing w:after="0" w:line="360" w:lineRule="auto"/>
        <w:jc w:val="center"/>
        <w:rPr>
          <w:rFonts w:ascii="Arial" w:hAnsi="Arial" w:cs="Arial"/>
          <w:b/>
          <w:color w:val="auto"/>
          <w:sz w:val="22"/>
          <w:szCs w:val="22"/>
        </w:rPr>
      </w:pPr>
      <w:r w:rsidRPr="00954502">
        <w:rPr>
          <w:rFonts w:ascii="Arial" w:hAnsi="Arial" w:cs="Arial"/>
          <w:b/>
          <w:color w:val="auto"/>
          <w:sz w:val="22"/>
          <w:szCs w:val="22"/>
        </w:rPr>
        <w:t>STATUT</w:t>
      </w:r>
    </w:p>
    <w:p w:rsidR="001B1B6B" w:rsidRPr="00954502" w:rsidRDefault="001B1B6B" w:rsidP="001B1B6B">
      <w:pPr>
        <w:pStyle w:val="Tytu"/>
        <w:spacing w:after="0" w:line="360" w:lineRule="auto"/>
        <w:jc w:val="center"/>
        <w:rPr>
          <w:rFonts w:ascii="Arial" w:hAnsi="Arial" w:cs="Arial"/>
          <w:b/>
          <w:color w:val="auto"/>
          <w:sz w:val="22"/>
          <w:szCs w:val="22"/>
        </w:rPr>
      </w:pPr>
      <w:r w:rsidRPr="00954502">
        <w:rPr>
          <w:rFonts w:ascii="Arial" w:hAnsi="Arial" w:cs="Arial"/>
          <w:b/>
          <w:color w:val="auto"/>
          <w:sz w:val="22"/>
          <w:szCs w:val="22"/>
        </w:rPr>
        <w:t>ZWIĄZKU MIĘDZYGMINNEGO</w:t>
      </w:r>
    </w:p>
    <w:p w:rsidR="001B1B6B" w:rsidRPr="00954502" w:rsidRDefault="001B1B6B" w:rsidP="001B1B6B">
      <w:pPr>
        <w:pStyle w:val="Nagwek2"/>
        <w:spacing w:before="0" w:line="360" w:lineRule="auto"/>
        <w:jc w:val="center"/>
        <w:rPr>
          <w:rFonts w:ascii="Arial" w:hAnsi="Arial" w:cs="Arial"/>
          <w:color w:val="auto"/>
          <w:sz w:val="22"/>
          <w:szCs w:val="22"/>
        </w:rPr>
      </w:pPr>
      <w:r w:rsidRPr="00954502">
        <w:rPr>
          <w:rFonts w:ascii="Arial" w:hAnsi="Arial" w:cs="Arial"/>
          <w:color w:val="auto"/>
          <w:sz w:val="22"/>
          <w:szCs w:val="22"/>
        </w:rPr>
        <w:t>„Gospodarka Odpadami Aglomeracji Poznańskiej”</w:t>
      </w:r>
    </w:p>
    <w:p w:rsidR="001B1B6B" w:rsidRPr="00954502" w:rsidRDefault="001B1B6B" w:rsidP="001B1B6B">
      <w:pPr>
        <w:spacing w:after="0" w:line="360" w:lineRule="auto"/>
        <w:jc w:val="center"/>
        <w:rPr>
          <w:rFonts w:ascii="Arial" w:hAnsi="Arial" w:cs="Arial"/>
        </w:rPr>
      </w:pPr>
    </w:p>
    <w:p w:rsidR="001B1B6B" w:rsidRPr="00954502" w:rsidRDefault="001B1B6B" w:rsidP="001B1B6B">
      <w:pPr>
        <w:pStyle w:val="Nagwek2"/>
        <w:spacing w:before="0" w:line="360" w:lineRule="auto"/>
        <w:jc w:val="center"/>
        <w:rPr>
          <w:rFonts w:ascii="Arial" w:hAnsi="Arial" w:cs="Arial"/>
          <w:color w:val="auto"/>
          <w:sz w:val="22"/>
          <w:szCs w:val="22"/>
        </w:rPr>
      </w:pPr>
      <w:r w:rsidRPr="00954502">
        <w:rPr>
          <w:rFonts w:ascii="Arial" w:hAnsi="Arial" w:cs="Arial"/>
          <w:color w:val="auto"/>
          <w:sz w:val="22"/>
          <w:szCs w:val="22"/>
        </w:rPr>
        <w:t>(tekst jednolity)</w:t>
      </w:r>
    </w:p>
    <w:p w:rsidR="001B1B6B" w:rsidRPr="00954502" w:rsidRDefault="001B1B6B" w:rsidP="001B1B6B">
      <w:pPr>
        <w:pStyle w:val="Nagwek1"/>
        <w:spacing w:before="0" w:line="360" w:lineRule="auto"/>
        <w:jc w:val="center"/>
        <w:rPr>
          <w:rFonts w:ascii="Arial" w:hAnsi="Arial" w:cs="Arial"/>
          <w:b w:val="0"/>
          <w:color w:val="auto"/>
          <w:sz w:val="22"/>
          <w:szCs w:val="22"/>
        </w:rPr>
      </w:pPr>
    </w:p>
    <w:p w:rsidR="001B1B6B" w:rsidRPr="00954502" w:rsidRDefault="001B1B6B" w:rsidP="001B1B6B">
      <w:pPr>
        <w:spacing w:after="0" w:line="360" w:lineRule="auto"/>
        <w:jc w:val="center"/>
        <w:rPr>
          <w:rFonts w:ascii="Arial" w:hAnsi="Arial" w:cs="Arial"/>
        </w:rPr>
      </w:pPr>
    </w:p>
    <w:p w:rsidR="001B1B6B" w:rsidRPr="00954502" w:rsidRDefault="001B1B6B" w:rsidP="001B1B6B">
      <w:pPr>
        <w:pStyle w:val="Nagwek1"/>
        <w:spacing w:before="0" w:line="360" w:lineRule="auto"/>
        <w:jc w:val="center"/>
        <w:rPr>
          <w:rFonts w:ascii="Arial" w:hAnsi="Arial" w:cs="Arial"/>
          <w:color w:val="auto"/>
          <w:sz w:val="22"/>
          <w:szCs w:val="22"/>
        </w:rPr>
      </w:pPr>
      <w:r w:rsidRPr="00954502">
        <w:rPr>
          <w:rFonts w:ascii="Arial" w:hAnsi="Arial" w:cs="Arial"/>
          <w:color w:val="auto"/>
          <w:sz w:val="22"/>
          <w:szCs w:val="22"/>
        </w:rPr>
        <w:t>ROZDZIAŁ I</w:t>
      </w:r>
    </w:p>
    <w:p w:rsidR="001B1B6B" w:rsidRPr="00954502" w:rsidRDefault="001B1B6B" w:rsidP="001B1B6B">
      <w:pPr>
        <w:pStyle w:val="Nagwek1"/>
        <w:spacing w:before="0" w:line="360" w:lineRule="auto"/>
        <w:jc w:val="center"/>
        <w:rPr>
          <w:rFonts w:ascii="Arial" w:hAnsi="Arial" w:cs="Arial"/>
          <w:color w:val="auto"/>
          <w:sz w:val="22"/>
          <w:szCs w:val="22"/>
        </w:rPr>
      </w:pPr>
      <w:r w:rsidRPr="00954502">
        <w:rPr>
          <w:rFonts w:ascii="Arial" w:hAnsi="Arial" w:cs="Arial"/>
          <w:color w:val="auto"/>
          <w:sz w:val="22"/>
          <w:szCs w:val="22"/>
        </w:rPr>
        <w:t>Postanowienia ogólne</w:t>
      </w:r>
    </w:p>
    <w:p w:rsidR="001B1B6B" w:rsidRPr="00954502" w:rsidRDefault="001B1B6B" w:rsidP="001B1B6B">
      <w:pPr>
        <w:spacing w:after="0" w:line="360" w:lineRule="auto"/>
        <w:jc w:val="both"/>
        <w:rPr>
          <w:rFonts w:ascii="Arial" w:hAnsi="Arial" w:cs="Arial"/>
        </w:rPr>
      </w:pPr>
    </w:p>
    <w:p w:rsidR="001B1B6B" w:rsidRPr="00954502" w:rsidRDefault="001B1B6B" w:rsidP="001B1B6B">
      <w:pPr>
        <w:pStyle w:val="Bezodstpw2"/>
        <w:spacing w:line="360" w:lineRule="auto"/>
        <w:jc w:val="center"/>
        <w:rPr>
          <w:rFonts w:ascii="Arial" w:hAnsi="Arial" w:cs="Arial"/>
        </w:rPr>
      </w:pPr>
      <w:r w:rsidRPr="00954502">
        <w:rPr>
          <w:rFonts w:ascii="Arial" w:hAnsi="Arial" w:cs="Arial"/>
        </w:rPr>
        <w:t>§1</w:t>
      </w:r>
    </w:p>
    <w:p w:rsidR="001B1B6B" w:rsidRPr="00954502" w:rsidRDefault="001B1B6B" w:rsidP="001B1B6B">
      <w:pPr>
        <w:pStyle w:val="Bezodstpw2"/>
        <w:spacing w:line="360" w:lineRule="auto"/>
        <w:jc w:val="both"/>
        <w:rPr>
          <w:rFonts w:ascii="Arial" w:hAnsi="Arial" w:cs="Arial"/>
        </w:rPr>
      </w:pPr>
    </w:p>
    <w:p w:rsidR="001B1B6B" w:rsidRPr="00954502" w:rsidRDefault="001B1B6B" w:rsidP="001D633A">
      <w:pPr>
        <w:pStyle w:val="Bezodstpw2"/>
        <w:numPr>
          <w:ilvl w:val="0"/>
          <w:numId w:val="17"/>
        </w:numPr>
        <w:spacing w:line="360" w:lineRule="auto"/>
        <w:ind w:left="360"/>
        <w:jc w:val="both"/>
        <w:rPr>
          <w:rFonts w:ascii="Arial" w:hAnsi="Arial" w:cs="Arial"/>
        </w:rPr>
      </w:pPr>
      <w:r w:rsidRPr="00954502">
        <w:rPr>
          <w:rFonts w:ascii="Arial" w:hAnsi="Arial" w:cs="Arial"/>
        </w:rPr>
        <w:t>Tworzy się związek międzygminny pod nazwą „Gospodarka Odpadami Aglomeracji Poznańskiej, w treści niniejszego statutu zwany dalej ,,Związkiem”.</w:t>
      </w:r>
    </w:p>
    <w:p w:rsidR="001B1B6B" w:rsidRPr="00954502" w:rsidRDefault="001B1B6B" w:rsidP="001D633A">
      <w:pPr>
        <w:pStyle w:val="Bezodstpw2"/>
        <w:numPr>
          <w:ilvl w:val="0"/>
          <w:numId w:val="17"/>
        </w:numPr>
        <w:spacing w:line="360" w:lineRule="auto"/>
        <w:ind w:left="360"/>
        <w:jc w:val="both"/>
        <w:rPr>
          <w:rFonts w:ascii="Arial" w:hAnsi="Arial" w:cs="Arial"/>
        </w:rPr>
      </w:pPr>
      <w:r w:rsidRPr="00954502">
        <w:rPr>
          <w:rFonts w:ascii="Arial" w:hAnsi="Arial" w:cs="Arial"/>
        </w:rPr>
        <w:t>Związek posiada osobowość prawną i wykonuje zadania publiczne, dla realizacji których został utworzony, we własnym imieniu i na własną odpowiedzialność.”</w:t>
      </w:r>
    </w:p>
    <w:p w:rsidR="001B1B6B" w:rsidRPr="00954502" w:rsidRDefault="001B1B6B" w:rsidP="001B1B6B">
      <w:pPr>
        <w:pStyle w:val="Bezodstpw2"/>
        <w:spacing w:line="360" w:lineRule="auto"/>
        <w:jc w:val="both"/>
        <w:rPr>
          <w:rFonts w:ascii="Arial" w:hAnsi="Arial" w:cs="Arial"/>
        </w:rPr>
      </w:pPr>
    </w:p>
    <w:p w:rsidR="001B1B6B" w:rsidRPr="00954502" w:rsidRDefault="001B1B6B" w:rsidP="001B1B6B">
      <w:pPr>
        <w:pStyle w:val="Bezodstpw2"/>
        <w:spacing w:line="360" w:lineRule="auto"/>
        <w:jc w:val="center"/>
        <w:rPr>
          <w:rFonts w:ascii="Arial" w:hAnsi="Arial" w:cs="Arial"/>
        </w:rPr>
      </w:pPr>
      <w:r w:rsidRPr="00954502">
        <w:rPr>
          <w:rFonts w:ascii="Arial" w:hAnsi="Arial" w:cs="Arial"/>
        </w:rPr>
        <w:t>§2</w:t>
      </w:r>
    </w:p>
    <w:p w:rsidR="001B1B6B" w:rsidRPr="00954502" w:rsidRDefault="001B1B6B" w:rsidP="001B1B6B">
      <w:pPr>
        <w:pStyle w:val="Bezodstpw2"/>
        <w:spacing w:line="360" w:lineRule="auto"/>
        <w:jc w:val="both"/>
        <w:rPr>
          <w:rFonts w:ascii="Arial" w:hAnsi="Arial" w:cs="Arial"/>
        </w:rPr>
      </w:pPr>
    </w:p>
    <w:p w:rsidR="001B1B6B" w:rsidRPr="00954502" w:rsidRDefault="001B1B6B" w:rsidP="001B1B6B">
      <w:pPr>
        <w:pStyle w:val="Bezodstpw2"/>
        <w:spacing w:line="360" w:lineRule="auto"/>
        <w:jc w:val="both"/>
        <w:rPr>
          <w:rFonts w:ascii="Arial" w:hAnsi="Arial" w:cs="Arial"/>
        </w:rPr>
      </w:pPr>
      <w:r w:rsidRPr="00954502">
        <w:rPr>
          <w:rFonts w:ascii="Arial" w:hAnsi="Arial" w:cs="Arial"/>
        </w:rPr>
        <w:t>Uczestnikami Związku są:</w:t>
      </w:r>
    </w:p>
    <w:p w:rsidR="001B1B6B" w:rsidRPr="00954502" w:rsidRDefault="001B1B6B" w:rsidP="001D633A">
      <w:pPr>
        <w:pStyle w:val="Bezodstpw2"/>
        <w:numPr>
          <w:ilvl w:val="0"/>
          <w:numId w:val="1"/>
        </w:numPr>
        <w:spacing w:line="360" w:lineRule="auto"/>
        <w:jc w:val="both"/>
        <w:rPr>
          <w:rFonts w:ascii="Arial" w:hAnsi="Arial" w:cs="Arial"/>
        </w:rPr>
      </w:pPr>
      <w:r w:rsidRPr="00954502">
        <w:rPr>
          <w:rFonts w:ascii="Arial" w:hAnsi="Arial" w:cs="Arial"/>
        </w:rPr>
        <w:t>Miasto i Gmina Buk,</w:t>
      </w:r>
    </w:p>
    <w:p w:rsidR="001B1B6B" w:rsidRPr="00954502" w:rsidRDefault="001B1B6B" w:rsidP="001D633A">
      <w:pPr>
        <w:pStyle w:val="Bezodstpw2"/>
        <w:numPr>
          <w:ilvl w:val="0"/>
          <w:numId w:val="1"/>
        </w:numPr>
        <w:spacing w:line="360" w:lineRule="auto"/>
        <w:jc w:val="both"/>
        <w:rPr>
          <w:rFonts w:ascii="Arial" w:hAnsi="Arial" w:cs="Arial"/>
        </w:rPr>
      </w:pPr>
      <w:r w:rsidRPr="00954502">
        <w:rPr>
          <w:rFonts w:ascii="Arial" w:hAnsi="Arial" w:cs="Arial"/>
        </w:rPr>
        <w:t>Gmina Czerwonak,</w:t>
      </w:r>
    </w:p>
    <w:p w:rsidR="001B1B6B" w:rsidRPr="00954502" w:rsidRDefault="001B1B6B" w:rsidP="001D633A">
      <w:pPr>
        <w:pStyle w:val="Bezodstpw2"/>
        <w:numPr>
          <w:ilvl w:val="0"/>
          <w:numId w:val="1"/>
        </w:numPr>
        <w:spacing w:line="360" w:lineRule="auto"/>
        <w:jc w:val="both"/>
        <w:rPr>
          <w:rFonts w:ascii="Arial" w:hAnsi="Arial" w:cs="Arial"/>
        </w:rPr>
      </w:pPr>
      <w:r w:rsidRPr="00954502">
        <w:rPr>
          <w:rFonts w:ascii="Arial" w:hAnsi="Arial" w:cs="Arial"/>
        </w:rPr>
        <w:t>Gmina Kleszczewo,</w:t>
      </w:r>
    </w:p>
    <w:p w:rsidR="001B1B6B" w:rsidRPr="00954502" w:rsidRDefault="001B1B6B" w:rsidP="001D633A">
      <w:pPr>
        <w:pStyle w:val="Bezodstpw2"/>
        <w:numPr>
          <w:ilvl w:val="0"/>
          <w:numId w:val="1"/>
        </w:numPr>
        <w:spacing w:line="360" w:lineRule="auto"/>
        <w:jc w:val="both"/>
        <w:rPr>
          <w:rFonts w:ascii="Arial" w:hAnsi="Arial" w:cs="Arial"/>
        </w:rPr>
      </w:pPr>
      <w:r w:rsidRPr="00954502">
        <w:rPr>
          <w:rFonts w:ascii="Arial" w:hAnsi="Arial" w:cs="Arial"/>
        </w:rPr>
        <w:t>Miasto i Gmina Kostrzyn,</w:t>
      </w:r>
    </w:p>
    <w:p w:rsidR="001B1B6B" w:rsidRPr="00954502" w:rsidRDefault="001B1B6B" w:rsidP="001D633A">
      <w:pPr>
        <w:pStyle w:val="Bezodstpw2"/>
        <w:numPr>
          <w:ilvl w:val="0"/>
          <w:numId w:val="1"/>
        </w:numPr>
        <w:spacing w:line="360" w:lineRule="auto"/>
        <w:jc w:val="both"/>
        <w:rPr>
          <w:rFonts w:ascii="Arial" w:hAnsi="Arial" w:cs="Arial"/>
        </w:rPr>
      </w:pPr>
      <w:r w:rsidRPr="00954502">
        <w:rPr>
          <w:rFonts w:ascii="Arial" w:hAnsi="Arial" w:cs="Arial"/>
        </w:rPr>
        <w:t xml:space="preserve">Miasto i Gmina Murowana Goślina, </w:t>
      </w:r>
    </w:p>
    <w:p w:rsidR="001B1B6B" w:rsidRPr="00954502" w:rsidRDefault="001B1B6B" w:rsidP="001D633A">
      <w:pPr>
        <w:pStyle w:val="Bezodstpw2"/>
        <w:numPr>
          <w:ilvl w:val="0"/>
          <w:numId w:val="1"/>
        </w:numPr>
        <w:spacing w:line="360" w:lineRule="auto"/>
        <w:jc w:val="both"/>
        <w:rPr>
          <w:rFonts w:ascii="Arial" w:hAnsi="Arial" w:cs="Arial"/>
        </w:rPr>
      </w:pPr>
      <w:r w:rsidRPr="00954502">
        <w:rPr>
          <w:rFonts w:ascii="Arial" w:hAnsi="Arial" w:cs="Arial"/>
        </w:rPr>
        <w:t>Gmina Oborniki,</w:t>
      </w:r>
    </w:p>
    <w:p w:rsidR="001B1B6B" w:rsidRPr="00954502" w:rsidRDefault="001B1B6B" w:rsidP="001D633A">
      <w:pPr>
        <w:pStyle w:val="Bezodstpw2"/>
        <w:numPr>
          <w:ilvl w:val="0"/>
          <w:numId w:val="1"/>
        </w:numPr>
        <w:spacing w:line="360" w:lineRule="auto"/>
        <w:jc w:val="both"/>
        <w:rPr>
          <w:rFonts w:ascii="Arial" w:hAnsi="Arial" w:cs="Arial"/>
        </w:rPr>
      </w:pPr>
      <w:r w:rsidRPr="00954502">
        <w:rPr>
          <w:rFonts w:ascii="Arial" w:hAnsi="Arial" w:cs="Arial"/>
        </w:rPr>
        <w:t>Miasto i Gmina Pobiedziska,</w:t>
      </w:r>
    </w:p>
    <w:p w:rsidR="001B1B6B" w:rsidRPr="00954502" w:rsidRDefault="001B1B6B" w:rsidP="001D633A">
      <w:pPr>
        <w:pStyle w:val="Bezodstpw2"/>
        <w:numPr>
          <w:ilvl w:val="0"/>
          <w:numId w:val="1"/>
        </w:numPr>
        <w:spacing w:line="360" w:lineRule="auto"/>
        <w:jc w:val="both"/>
        <w:rPr>
          <w:rFonts w:ascii="Arial" w:hAnsi="Arial" w:cs="Arial"/>
        </w:rPr>
      </w:pPr>
      <w:r w:rsidRPr="00954502">
        <w:rPr>
          <w:rFonts w:ascii="Arial" w:hAnsi="Arial" w:cs="Arial"/>
        </w:rPr>
        <w:t>Miasto Poznań,</w:t>
      </w:r>
    </w:p>
    <w:p w:rsidR="001B1B6B" w:rsidRPr="00954502" w:rsidRDefault="001B1B6B" w:rsidP="001D633A">
      <w:pPr>
        <w:pStyle w:val="Bezodstpw2"/>
        <w:numPr>
          <w:ilvl w:val="0"/>
          <w:numId w:val="1"/>
        </w:numPr>
        <w:spacing w:line="360" w:lineRule="auto"/>
        <w:jc w:val="both"/>
        <w:rPr>
          <w:rFonts w:ascii="Arial" w:hAnsi="Arial" w:cs="Arial"/>
        </w:rPr>
      </w:pPr>
      <w:r w:rsidRPr="00954502">
        <w:rPr>
          <w:rFonts w:ascii="Arial" w:hAnsi="Arial" w:cs="Arial"/>
        </w:rPr>
        <w:lastRenderedPageBreak/>
        <w:t>Gmina Suchy Las,</w:t>
      </w:r>
    </w:p>
    <w:p w:rsidR="001B1B6B" w:rsidRPr="00954502" w:rsidRDefault="001B1B6B" w:rsidP="001D633A">
      <w:pPr>
        <w:pStyle w:val="Bezodstpw2"/>
        <w:numPr>
          <w:ilvl w:val="0"/>
          <w:numId w:val="1"/>
        </w:numPr>
        <w:spacing w:line="360" w:lineRule="auto"/>
        <w:jc w:val="both"/>
        <w:rPr>
          <w:rFonts w:ascii="Arial" w:hAnsi="Arial" w:cs="Arial"/>
        </w:rPr>
      </w:pPr>
      <w:r w:rsidRPr="00954502">
        <w:rPr>
          <w:rFonts w:ascii="Arial" w:hAnsi="Arial" w:cs="Arial"/>
        </w:rPr>
        <w:t>Miasto i Gmina Swarzędz.</w:t>
      </w:r>
    </w:p>
    <w:p w:rsidR="001B1B6B" w:rsidRPr="00954502" w:rsidRDefault="001B1B6B" w:rsidP="001B1B6B">
      <w:pPr>
        <w:pStyle w:val="Bezodstpw2"/>
        <w:spacing w:line="360" w:lineRule="auto"/>
        <w:jc w:val="both"/>
        <w:rPr>
          <w:rFonts w:ascii="Arial" w:hAnsi="Arial" w:cs="Arial"/>
        </w:rPr>
      </w:pPr>
    </w:p>
    <w:p w:rsidR="001B1B6B" w:rsidRPr="00954502" w:rsidRDefault="001B1B6B" w:rsidP="001B1B6B">
      <w:pPr>
        <w:pStyle w:val="Bezodstpw2"/>
        <w:spacing w:line="360" w:lineRule="auto"/>
        <w:jc w:val="center"/>
        <w:rPr>
          <w:rFonts w:ascii="Arial" w:hAnsi="Arial" w:cs="Arial"/>
        </w:rPr>
      </w:pPr>
      <w:r w:rsidRPr="00954502">
        <w:rPr>
          <w:rFonts w:ascii="Arial" w:hAnsi="Arial" w:cs="Arial"/>
        </w:rPr>
        <w:t>§3</w:t>
      </w:r>
    </w:p>
    <w:p w:rsidR="001B1B6B" w:rsidRPr="00954502" w:rsidRDefault="001B1B6B" w:rsidP="001B1B6B">
      <w:pPr>
        <w:pStyle w:val="Bezodstpw2"/>
        <w:spacing w:line="360" w:lineRule="auto"/>
        <w:jc w:val="both"/>
        <w:rPr>
          <w:rFonts w:ascii="Arial" w:hAnsi="Arial" w:cs="Arial"/>
        </w:rPr>
      </w:pPr>
    </w:p>
    <w:p w:rsidR="001B1B6B" w:rsidRPr="00954502" w:rsidRDefault="001B1B6B" w:rsidP="001B1B6B">
      <w:pPr>
        <w:pStyle w:val="Bezodstpw2"/>
        <w:spacing w:line="360" w:lineRule="auto"/>
        <w:jc w:val="both"/>
        <w:rPr>
          <w:rFonts w:ascii="Arial" w:hAnsi="Arial" w:cs="Arial"/>
        </w:rPr>
      </w:pPr>
      <w:r w:rsidRPr="00954502">
        <w:rPr>
          <w:rFonts w:ascii="Arial" w:hAnsi="Arial" w:cs="Arial"/>
        </w:rPr>
        <w:t>Siedzibą Związku jest Miasto Poznań.</w:t>
      </w:r>
    </w:p>
    <w:p w:rsidR="001B1B6B" w:rsidRPr="00954502" w:rsidRDefault="001B1B6B" w:rsidP="001B1B6B">
      <w:pPr>
        <w:pStyle w:val="Bezodstpw2"/>
        <w:spacing w:line="360" w:lineRule="auto"/>
        <w:jc w:val="both"/>
        <w:rPr>
          <w:rFonts w:ascii="Arial" w:hAnsi="Arial" w:cs="Arial"/>
        </w:rPr>
      </w:pPr>
    </w:p>
    <w:p w:rsidR="001B1B6B" w:rsidRPr="00954502" w:rsidRDefault="001B1B6B" w:rsidP="001B1B6B">
      <w:pPr>
        <w:pStyle w:val="Bezodstpw2"/>
        <w:spacing w:line="360" w:lineRule="auto"/>
        <w:jc w:val="center"/>
        <w:rPr>
          <w:rFonts w:ascii="Arial" w:hAnsi="Arial" w:cs="Arial"/>
        </w:rPr>
      </w:pPr>
      <w:r w:rsidRPr="00954502">
        <w:rPr>
          <w:rFonts w:ascii="Arial" w:hAnsi="Arial" w:cs="Arial"/>
        </w:rPr>
        <w:t>§4</w:t>
      </w:r>
    </w:p>
    <w:p w:rsidR="001B1B6B" w:rsidRPr="00954502" w:rsidRDefault="001B1B6B" w:rsidP="001B1B6B">
      <w:pPr>
        <w:pStyle w:val="Bezodstpw2"/>
        <w:spacing w:line="360" w:lineRule="auto"/>
        <w:ind w:left="420"/>
        <w:jc w:val="both"/>
        <w:rPr>
          <w:rFonts w:ascii="Arial" w:hAnsi="Arial" w:cs="Arial"/>
        </w:rPr>
      </w:pPr>
    </w:p>
    <w:p w:rsidR="001B1B6B" w:rsidRPr="00954502" w:rsidRDefault="001B1B6B" w:rsidP="001B1B6B">
      <w:pPr>
        <w:pStyle w:val="Bezodstpw2"/>
        <w:spacing w:line="360" w:lineRule="auto"/>
        <w:jc w:val="both"/>
        <w:rPr>
          <w:rFonts w:ascii="Arial" w:hAnsi="Arial" w:cs="Arial"/>
        </w:rPr>
      </w:pPr>
      <w:r w:rsidRPr="00954502">
        <w:rPr>
          <w:rFonts w:ascii="Arial" w:hAnsi="Arial" w:cs="Arial"/>
        </w:rPr>
        <w:t>Czas trwania Związku jest nieokreślony.</w:t>
      </w:r>
    </w:p>
    <w:p w:rsidR="001B1B6B" w:rsidRPr="00954502" w:rsidRDefault="001B1B6B" w:rsidP="001B1B6B">
      <w:pPr>
        <w:pStyle w:val="Bezodstpw2"/>
        <w:spacing w:line="360" w:lineRule="auto"/>
        <w:jc w:val="both"/>
        <w:rPr>
          <w:rFonts w:ascii="Arial" w:hAnsi="Arial" w:cs="Arial"/>
        </w:rPr>
      </w:pPr>
    </w:p>
    <w:p w:rsidR="001B1B6B" w:rsidRPr="00954502" w:rsidRDefault="001B1B6B" w:rsidP="001B1B6B">
      <w:pPr>
        <w:pStyle w:val="Nagwek1"/>
        <w:spacing w:before="0" w:line="360" w:lineRule="auto"/>
        <w:jc w:val="center"/>
        <w:rPr>
          <w:rFonts w:ascii="Arial" w:hAnsi="Arial" w:cs="Arial"/>
          <w:color w:val="auto"/>
          <w:sz w:val="22"/>
          <w:szCs w:val="22"/>
        </w:rPr>
      </w:pPr>
      <w:r w:rsidRPr="00954502">
        <w:rPr>
          <w:rFonts w:ascii="Arial" w:hAnsi="Arial" w:cs="Arial"/>
          <w:color w:val="auto"/>
          <w:sz w:val="22"/>
          <w:szCs w:val="22"/>
        </w:rPr>
        <w:t>ROZDZIAŁ II</w:t>
      </w:r>
    </w:p>
    <w:p w:rsidR="001B1B6B" w:rsidRPr="00954502" w:rsidRDefault="001B1B6B" w:rsidP="001B1B6B">
      <w:pPr>
        <w:pStyle w:val="Nagwek1"/>
        <w:spacing w:before="0" w:line="360" w:lineRule="auto"/>
        <w:jc w:val="center"/>
        <w:rPr>
          <w:rFonts w:ascii="Arial" w:hAnsi="Arial" w:cs="Arial"/>
          <w:color w:val="auto"/>
          <w:sz w:val="22"/>
          <w:szCs w:val="22"/>
        </w:rPr>
      </w:pPr>
      <w:r w:rsidRPr="00954502">
        <w:rPr>
          <w:rFonts w:ascii="Arial" w:hAnsi="Arial" w:cs="Arial"/>
          <w:color w:val="auto"/>
          <w:sz w:val="22"/>
          <w:szCs w:val="22"/>
        </w:rPr>
        <w:t>Zadania Związku</w:t>
      </w:r>
    </w:p>
    <w:p w:rsidR="001B1B6B" w:rsidRPr="00954502" w:rsidRDefault="001B1B6B" w:rsidP="001B1B6B">
      <w:pPr>
        <w:pStyle w:val="Bezodstpw2"/>
        <w:spacing w:line="360" w:lineRule="auto"/>
        <w:jc w:val="both"/>
        <w:rPr>
          <w:rFonts w:ascii="Arial" w:hAnsi="Arial" w:cs="Arial"/>
        </w:rPr>
      </w:pPr>
    </w:p>
    <w:p w:rsidR="001B1B6B" w:rsidRPr="00954502" w:rsidRDefault="001B1B6B" w:rsidP="001B1B6B">
      <w:pPr>
        <w:spacing w:after="0" w:line="360" w:lineRule="auto"/>
        <w:jc w:val="center"/>
        <w:rPr>
          <w:rFonts w:ascii="Arial" w:hAnsi="Arial" w:cs="Arial"/>
        </w:rPr>
      </w:pPr>
      <w:r w:rsidRPr="00954502">
        <w:rPr>
          <w:rFonts w:ascii="Arial" w:hAnsi="Arial" w:cs="Arial"/>
        </w:rPr>
        <w:t>§5</w:t>
      </w:r>
    </w:p>
    <w:p w:rsidR="001B1B6B" w:rsidRPr="00954502" w:rsidRDefault="001B1B6B" w:rsidP="001B1B6B">
      <w:pPr>
        <w:spacing w:after="0" w:line="360" w:lineRule="auto"/>
        <w:jc w:val="center"/>
        <w:rPr>
          <w:rFonts w:ascii="Arial" w:hAnsi="Arial" w:cs="Arial"/>
        </w:rPr>
      </w:pPr>
    </w:p>
    <w:p w:rsidR="001B1B6B" w:rsidRPr="00954502" w:rsidRDefault="001B1B6B" w:rsidP="001D633A">
      <w:pPr>
        <w:pStyle w:val="Bezodstpw2"/>
        <w:numPr>
          <w:ilvl w:val="0"/>
          <w:numId w:val="18"/>
        </w:numPr>
        <w:spacing w:line="360" w:lineRule="auto"/>
        <w:ind w:left="360"/>
        <w:jc w:val="both"/>
        <w:rPr>
          <w:rFonts w:ascii="Arial" w:hAnsi="Arial" w:cs="Arial"/>
        </w:rPr>
      </w:pPr>
      <w:r w:rsidRPr="00954502">
        <w:rPr>
          <w:rFonts w:ascii="Arial" w:hAnsi="Arial" w:cs="Arial"/>
        </w:rPr>
        <w:t>Do zadań Związku należy wykonywanie zadań gminnych  w zakresie gospodarki odpadami, wskazanych w ust. 3, wynikających z następujących ustaw: ustawy z dnia 13 września 1996 r. o utrzymaniu czystości i porządku w gminach, ustawy z dnia 27 kwietnia 2001 r. o odpadach, ustawy z dnia 29 lipca 2005 r. o zużytym sprzęcie elektrycznym i elektronicznym, ustawy z dnia 19 czerwca 1997 r. o zakazie stosowania wyrobów zawierających azbest, ustawy z dnia 11 maja 2001 r. o obowiązkach przedsiębiorców w zakresie gospodarowania niektórymi odpadami oraz o opłacie produktowej i opłacie depozytowej, ustawy z dnia 20 stycznia 2005 r. o recyklingu pojazdów wycofanych z eksploatacji z wyłączeniem budowy lub utrzymania instalacji do przekształcania odpadów komunalnych, które pozostają wyłącznym zadaniem gmin – Uczestników Związków.</w:t>
      </w:r>
    </w:p>
    <w:p w:rsidR="001B1B6B" w:rsidRPr="00954502" w:rsidRDefault="001B1B6B" w:rsidP="001D633A">
      <w:pPr>
        <w:pStyle w:val="Bezodstpw2"/>
        <w:numPr>
          <w:ilvl w:val="0"/>
          <w:numId w:val="18"/>
        </w:numPr>
        <w:spacing w:line="360" w:lineRule="auto"/>
        <w:ind w:left="360"/>
        <w:jc w:val="both"/>
        <w:rPr>
          <w:rFonts w:ascii="Arial" w:hAnsi="Arial" w:cs="Arial"/>
        </w:rPr>
      </w:pPr>
      <w:r w:rsidRPr="00954502">
        <w:rPr>
          <w:rFonts w:ascii="Arial" w:hAnsi="Arial" w:cs="Arial"/>
        </w:rPr>
        <w:t xml:space="preserve">W ramach działalności, Związek wykonuje  zadania dotychczas wykonywane jako zadania własne Gmin. </w:t>
      </w:r>
    </w:p>
    <w:p w:rsidR="001B1B6B" w:rsidRPr="00954502" w:rsidRDefault="001B1B6B" w:rsidP="001D633A">
      <w:pPr>
        <w:pStyle w:val="Bezodstpw2"/>
        <w:numPr>
          <w:ilvl w:val="0"/>
          <w:numId w:val="18"/>
        </w:numPr>
        <w:spacing w:line="360" w:lineRule="auto"/>
        <w:ind w:left="360"/>
        <w:jc w:val="both"/>
        <w:rPr>
          <w:rFonts w:ascii="Arial" w:hAnsi="Arial" w:cs="Arial"/>
        </w:rPr>
      </w:pPr>
      <w:r w:rsidRPr="00954502">
        <w:rPr>
          <w:rFonts w:ascii="Arial" w:hAnsi="Arial" w:cs="Arial"/>
        </w:rPr>
        <w:t>Do zadań Związku należy planowanie i wykonywanie zadań z zakresu gospodarki odpadami komunalnymi na terenie gmin, a w szczególności:</w:t>
      </w:r>
    </w:p>
    <w:p w:rsidR="001B1B6B" w:rsidRPr="00954502" w:rsidRDefault="001B1B6B" w:rsidP="001D633A">
      <w:pPr>
        <w:pStyle w:val="Bezodstpw2"/>
        <w:numPr>
          <w:ilvl w:val="0"/>
          <w:numId w:val="19"/>
        </w:numPr>
        <w:spacing w:line="360" w:lineRule="auto"/>
        <w:jc w:val="both"/>
        <w:rPr>
          <w:rFonts w:ascii="Arial" w:hAnsi="Arial" w:cs="Arial"/>
        </w:rPr>
      </w:pPr>
      <w:r w:rsidRPr="00954502">
        <w:rPr>
          <w:rFonts w:ascii="Arial" w:hAnsi="Arial" w:cs="Arial"/>
        </w:rPr>
        <w:t>utworzenie systemu gospodarowania odpadami komunalnymi na terenie gmin – Uczestników Związku,</w:t>
      </w:r>
    </w:p>
    <w:p w:rsidR="001B1B6B" w:rsidRPr="00954502" w:rsidRDefault="001B1B6B" w:rsidP="001D633A">
      <w:pPr>
        <w:pStyle w:val="Bezodstpw2"/>
        <w:numPr>
          <w:ilvl w:val="0"/>
          <w:numId w:val="19"/>
        </w:numPr>
        <w:spacing w:line="360" w:lineRule="auto"/>
        <w:jc w:val="both"/>
        <w:rPr>
          <w:rFonts w:ascii="Arial" w:hAnsi="Arial" w:cs="Arial"/>
        </w:rPr>
      </w:pPr>
      <w:r w:rsidRPr="00954502">
        <w:rPr>
          <w:rFonts w:ascii="Arial" w:hAnsi="Arial" w:cs="Arial"/>
        </w:rPr>
        <w:t>zapewnienie objęcia wszystkich właścicieli nieruchomości na terenie gmin –  Uczestników Związku  - systemem gospodarowania odpadami komunalnymi,</w:t>
      </w:r>
    </w:p>
    <w:p w:rsidR="001B1B6B" w:rsidRPr="00954502" w:rsidRDefault="001B1B6B" w:rsidP="001D633A">
      <w:pPr>
        <w:pStyle w:val="Bezodstpw2"/>
        <w:numPr>
          <w:ilvl w:val="0"/>
          <w:numId w:val="19"/>
        </w:numPr>
        <w:spacing w:line="360" w:lineRule="auto"/>
        <w:jc w:val="both"/>
        <w:rPr>
          <w:rFonts w:ascii="Arial" w:hAnsi="Arial" w:cs="Arial"/>
        </w:rPr>
      </w:pPr>
      <w:r w:rsidRPr="00954502">
        <w:rPr>
          <w:rFonts w:ascii="Arial" w:hAnsi="Arial" w:cs="Arial"/>
        </w:rPr>
        <w:lastRenderedPageBreak/>
        <w:t>nadzór nad gospodarowaniem odpadami komunalnymi, w tym nad realizacją zadań powierzonych podmiotom odbierającym odpady komunalne od właścicieli nieruchomości,</w:t>
      </w:r>
    </w:p>
    <w:p w:rsidR="001B1B6B" w:rsidRPr="00954502" w:rsidRDefault="001B1B6B" w:rsidP="001D633A">
      <w:pPr>
        <w:pStyle w:val="Bezodstpw2"/>
        <w:numPr>
          <w:ilvl w:val="0"/>
          <w:numId w:val="19"/>
        </w:numPr>
        <w:spacing w:line="360" w:lineRule="auto"/>
        <w:jc w:val="both"/>
        <w:rPr>
          <w:rFonts w:ascii="Arial" w:hAnsi="Arial" w:cs="Arial"/>
        </w:rPr>
      </w:pPr>
      <w:r w:rsidRPr="00954502">
        <w:rPr>
          <w:rFonts w:ascii="Arial" w:hAnsi="Arial" w:cs="Arial"/>
        </w:rPr>
        <w:t>ustanawianie selektywnego zbierania odpadów komunalnych, obejmującego co najmniej następujące frakcje odpadów: papieru, metalu, tworzywa sztucznego, szkła i opakowań wielomateriałowych oraz odpadów komunalnych ulegających biodegradacji, w tym odpadów opakowaniowych ulegających biodegradacji,</w:t>
      </w:r>
    </w:p>
    <w:p w:rsidR="001B1B6B" w:rsidRPr="00954502" w:rsidRDefault="001B1B6B" w:rsidP="001D633A">
      <w:pPr>
        <w:pStyle w:val="Bezodstpw2"/>
        <w:numPr>
          <w:ilvl w:val="0"/>
          <w:numId w:val="19"/>
        </w:numPr>
        <w:spacing w:line="360" w:lineRule="auto"/>
        <w:jc w:val="both"/>
        <w:rPr>
          <w:rFonts w:ascii="Arial" w:hAnsi="Arial" w:cs="Arial"/>
        </w:rPr>
      </w:pPr>
      <w:r w:rsidRPr="00954502">
        <w:rPr>
          <w:rFonts w:ascii="Arial" w:hAnsi="Arial" w:cs="Arial"/>
        </w:rPr>
        <w:t xml:space="preserve">tworzenie punktów selektywnego zbierania odpadów komunalnych w sposób zapewniający łatwy dostęp dla wszystkich mieszkańców gmin – Uczestników Związku, </w:t>
      </w:r>
      <w:r w:rsidRPr="00954502">
        <w:rPr>
          <w:rFonts w:ascii="Arial" w:hAnsi="Arial" w:cs="Arial"/>
        </w:rPr>
        <w:br/>
        <w:t>w tym wskazywanie miejsc, w których mogą być prowadzone zbiórki zużytego sprzętu elektrycznego i elektronicznego pochodzącego z gospodarstw domowych,</w:t>
      </w:r>
    </w:p>
    <w:p w:rsidR="001B1B6B" w:rsidRPr="00954502" w:rsidRDefault="001B1B6B" w:rsidP="001D633A">
      <w:pPr>
        <w:pStyle w:val="Bezodstpw2"/>
        <w:numPr>
          <w:ilvl w:val="0"/>
          <w:numId w:val="19"/>
        </w:numPr>
        <w:spacing w:line="360" w:lineRule="auto"/>
        <w:jc w:val="both"/>
        <w:rPr>
          <w:rFonts w:ascii="Arial" w:hAnsi="Arial" w:cs="Arial"/>
        </w:rPr>
      </w:pPr>
      <w:r w:rsidRPr="00954502">
        <w:rPr>
          <w:rFonts w:ascii="Arial" w:hAnsi="Arial" w:cs="Arial"/>
        </w:rPr>
        <w:t>zapewnianie osiągnięcia odpowiednich poziomów recyklingu, przygotowania do ponownego użycia i odzysku innymi metodami  oraz ograniczenia masy odpadów komunalnych ulegających biodegradacji przekazanych do składowania,</w:t>
      </w:r>
    </w:p>
    <w:p w:rsidR="001B1B6B" w:rsidRPr="00954502" w:rsidRDefault="001B1B6B" w:rsidP="001D633A">
      <w:pPr>
        <w:pStyle w:val="Bezodstpw2"/>
        <w:numPr>
          <w:ilvl w:val="0"/>
          <w:numId w:val="19"/>
        </w:numPr>
        <w:spacing w:line="360" w:lineRule="auto"/>
        <w:jc w:val="both"/>
        <w:rPr>
          <w:rFonts w:ascii="Arial" w:hAnsi="Arial" w:cs="Arial"/>
        </w:rPr>
      </w:pPr>
      <w:r w:rsidRPr="00954502">
        <w:rPr>
          <w:rFonts w:ascii="Arial" w:hAnsi="Arial" w:cs="Arial"/>
        </w:rPr>
        <w:t>prowadzenie działań  informacyjnych i edukacyjnych w zakresie prawidłowego gospodarowania odpadami komunalnymi, w szczególności w zakresie selektywnego zbierania odpadów komunalnych,</w:t>
      </w:r>
    </w:p>
    <w:p w:rsidR="001B1B6B" w:rsidRPr="00954502" w:rsidRDefault="001B1B6B" w:rsidP="001D633A">
      <w:pPr>
        <w:pStyle w:val="Bezodstpw2"/>
        <w:numPr>
          <w:ilvl w:val="0"/>
          <w:numId w:val="19"/>
        </w:numPr>
        <w:spacing w:line="360" w:lineRule="auto"/>
        <w:jc w:val="both"/>
        <w:rPr>
          <w:rFonts w:ascii="Arial" w:hAnsi="Arial" w:cs="Arial"/>
        </w:rPr>
      </w:pPr>
      <w:r w:rsidRPr="00954502">
        <w:rPr>
          <w:rFonts w:ascii="Arial" w:hAnsi="Arial" w:cs="Arial"/>
        </w:rPr>
        <w:t>zapewnienie wykonywania prac związanych z utrzymaniem czystości i porządku na terenie gmin – Uczestników Związku przez tworzenie odpowiednich jednostek organizacyjnych lub tworzenie warunków do wykonywania tych prac poprzez współdziałanie z przedsiębiorcami, którzy podjęli działalność w zakresie gospodarowania odpadami,</w:t>
      </w:r>
    </w:p>
    <w:p w:rsidR="00EA2662" w:rsidRPr="00EA2662" w:rsidRDefault="00EA2662" w:rsidP="001D633A">
      <w:pPr>
        <w:pStyle w:val="Bezodstpw2"/>
        <w:numPr>
          <w:ilvl w:val="0"/>
          <w:numId w:val="19"/>
        </w:numPr>
        <w:spacing w:line="360" w:lineRule="auto"/>
        <w:jc w:val="both"/>
        <w:rPr>
          <w:rFonts w:ascii="Arial" w:hAnsi="Arial" w:cs="Arial"/>
        </w:rPr>
      </w:pPr>
      <w:r w:rsidRPr="00EA2662">
        <w:rPr>
          <w:rFonts w:ascii="Arial" w:hAnsi="Arial" w:cs="Arial"/>
          <w:color w:val="000000" w:themeColor="text1"/>
        </w:rPr>
        <w:t>zapewnienie zagospodarowania odpadów komunalnych na terenie Związku, m.in. poprzez eksploatację instalacji do przekształcania odpadów komunalnych,</w:t>
      </w:r>
    </w:p>
    <w:p w:rsidR="001B1B6B" w:rsidRPr="00954502" w:rsidRDefault="001B1B6B" w:rsidP="001D633A">
      <w:pPr>
        <w:pStyle w:val="Bezodstpw2"/>
        <w:numPr>
          <w:ilvl w:val="0"/>
          <w:numId w:val="19"/>
        </w:numPr>
        <w:spacing w:line="360" w:lineRule="auto"/>
        <w:jc w:val="both"/>
        <w:rPr>
          <w:rFonts w:ascii="Arial" w:hAnsi="Arial" w:cs="Arial"/>
        </w:rPr>
      </w:pPr>
      <w:r w:rsidRPr="00954502">
        <w:rPr>
          <w:rFonts w:ascii="Arial" w:hAnsi="Arial" w:cs="Arial"/>
        </w:rPr>
        <w:t>udostępnianie na stronie internetowej BIP Związku oraz w sposób zwyczajowo przyjęty informacji obejmujących zakres zadań wyżej wymienionych, a w szczególności wykonywanie obowiązków informacyjnych o :</w:t>
      </w:r>
    </w:p>
    <w:p w:rsidR="001B1B6B" w:rsidRPr="00954502" w:rsidRDefault="001B1B6B" w:rsidP="001D633A">
      <w:pPr>
        <w:pStyle w:val="Bezodstpw2"/>
        <w:numPr>
          <w:ilvl w:val="0"/>
          <w:numId w:val="20"/>
        </w:numPr>
        <w:spacing w:line="360" w:lineRule="auto"/>
        <w:jc w:val="both"/>
        <w:rPr>
          <w:rFonts w:ascii="Arial" w:hAnsi="Arial" w:cs="Arial"/>
        </w:rPr>
      </w:pPr>
      <w:r w:rsidRPr="00954502">
        <w:rPr>
          <w:rFonts w:ascii="Arial" w:hAnsi="Arial" w:cs="Arial"/>
        </w:rPr>
        <w:t>podmiotach odbierających odpady komunalne od właścicieli nieruchomości,</w:t>
      </w:r>
    </w:p>
    <w:p w:rsidR="001B1B6B" w:rsidRPr="00954502" w:rsidRDefault="001B1B6B" w:rsidP="001D633A">
      <w:pPr>
        <w:pStyle w:val="Bezodstpw2"/>
        <w:numPr>
          <w:ilvl w:val="0"/>
          <w:numId w:val="20"/>
        </w:numPr>
        <w:spacing w:line="360" w:lineRule="auto"/>
        <w:jc w:val="both"/>
        <w:rPr>
          <w:rFonts w:ascii="Arial" w:hAnsi="Arial" w:cs="Arial"/>
        </w:rPr>
      </w:pPr>
      <w:r w:rsidRPr="00954502">
        <w:rPr>
          <w:rFonts w:ascii="Arial" w:hAnsi="Arial" w:cs="Arial"/>
        </w:rPr>
        <w:t>miejscach zagospodarowania odpadów komunalnych,</w:t>
      </w:r>
    </w:p>
    <w:p w:rsidR="001B1B6B" w:rsidRPr="00954502" w:rsidRDefault="001B1B6B" w:rsidP="001D633A">
      <w:pPr>
        <w:pStyle w:val="Bezodstpw2"/>
        <w:numPr>
          <w:ilvl w:val="0"/>
          <w:numId w:val="20"/>
        </w:numPr>
        <w:spacing w:line="360" w:lineRule="auto"/>
        <w:jc w:val="both"/>
        <w:rPr>
          <w:rFonts w:ascii="Arial" w:hAnsi="Arial" w:cs="Arial"/>
        </w:rPr>
      </w:pPr>
      <w:r w:rsidRPr="00954502">
        <w:rPr>
          <w:rFonts w:ascii="Arial" w:hAnsi="Arial" w:cs="Arial"/>
        </w:rPr>
        <w:t>punktach selektywnego zbierania odpadów komunalnych,</w:t>
      </w:r>
    </w:p>
    <w:p w:rsidR="001B1B6B" w:rsidRPr="00954502" w:rsidRDefault="001B1B6B" w:rsidP="001D633A">
      <w:pPr>
        <w:pStyle w:val="Bezodstpw2"/>
        <w:numPr>
          <w:ilvl w:val="0"/>
          <w:numId w:val="20"/>
        </w:numPr>
        <w:spacing w:line="360" w:lineRule="auto"/>
        <w:jc w:val="both"/>
        <w:rPr>
          <w:rFonts w:ascii="Arial" w:hAnsi="Arial" w:cs="Arial"/>
        </w:rPr>
      </w:pPr>
      <w:r w:rsidRPr="00954502">
        <w:rPr>
          <w:rFonts w:ascii="Arial" w:hAnsi="Arial" w:cs="Arial"/>
        </w:rPr>
        <w:t>miejsca i podmioty zbierające zużyty sprzęt elektryczny i elektroniczny pochodzący z gospodarstw domowych,</w:t>
      </w:r>
    </w:p>
    <w:p w:rsidR="001B1B6B" w:rsidRPr="00954502" w:rsidRDefault="001B1B6B" w:rsidP="001D633A">
      <w:pPr>
        <w:pStyle w:val="Bezodstpw2"/>
        <w:numPr>
          <w:ilvl w:val="0"/>
          <w:numId w:val="19"/>
        </w:numPr>
        <w:spacing w:line="360" w:lineRule="auto"/>
        <w:jc w:val="both"/>
        <w:rPr>
          <w:rFonts w:ascii="Arial" w:hAnsi="Arial" w:cs="Arial"/>
        </w:rPr>
      </w:pPr>
      <w:r w:rsidRPr="00954502">
        <w:rPr>
          <w:rFonts w:ascii="Arial" w:hAnsi="Arial" w:cs="Arial"/>
        </w:rPr>
        <w:t>dokonywanie corocznej analizy stanu gospodarki odpadami komunalnymi, w celu weryfikacji możliwości technicznych i organizacyjnych Związku w zakresie gospodarowania odpadami komunalnymi,</w:t>
      </w:r>
    </w:p>
    <w:p w:rsidR="001B1B6B" w:rsidRPr="00954502" w:rsidRDefault="001B1B6B" w:rsidP="001D633A">
      <w:pPr>
        <w:pStyle w:val="Bezodstpw2"/>
        <w:numPr>
          <w:ilvl w:val="0"/>
          <w:numId w:val="19"/>
        </w:numPr>
        <w:spacing w:line="360" w:lineRule="auto"/>
        <w:jc w:val="both"/>
        <w:rPr>
          <w:rFonts w:ascii="Arial" w:hAnsi="Arial" w:cs="Arial"/>
        </w:rPr>
      </w:pPr>
      <w:r w:rsidRPr="00954502">
        <w:rPr>
          <w:rFonts w:ascii="Arial" w:hAnsi="Arial" w:cs="Arial"/>
        </w:rPr>
        <w:lastRenderedPageBreak/>
        <w:t>opracowanie i uchwalanie regulaminu utrzymania czystości i porządku, w części dotyczącej przekazanych Związkowi przez gminy – Uczestników Związku zadań, na terenie gmin – Uczestników Związku. Uchwalony regulamin jest aktem prawa miejscowego na terenie gmin – Uczestników Związku,</w:t>
      </w:r>
    </w:p>
    <w:p w:rsidR="001B1B6B" w:rsidRPr="00954502" w:rsidRDefault="001B1B6B" w:rsidP="001D633A">
      <w:pPr>
        <w:pStyle w:val="Bezodstpw2"/>
        <w:numPr>
          <w:ilvl w:val="0"/>
          <w:numId w:val="19"/>
        </w:numPr>
        <w:spacing w:line="360" w:lineRule="auto"/>
        <w:jc w:val="both"/>
        <w:rPr>
          <w:rFonts w:ascii="Arial" w:hAnsi="Arial" w:cs="Arial"/>
        </w:rPr>
      </w:pPr>
      <w:r w:rsidRPr="00954502">
        <w:rPr>
          <w:rFonts w:ascii="Arial" w:hAnsi="Arial" w:cs="Arial"/>
        </w:rPr>
        <w:t>dostosowanie regulaminu utrzymania czystości i porządku na terenie gmin – Uczestników Związku do wojewódzkiego planu gospodarki odpadami,</w:t>
      </w:r>
    </w:p>
    <w:p w:rsidR="001B1B6B" w:rsidRPr="00954502" w:rsidRDefault="001B1B6B" w:rsidP="001D633A">
      <w:pPr>
        <w:pStyle w:val="Bezodstpw2"/>
        <w:numPr>
          <w:ilvl w:val="0"/>
          <w:numId w:val="19"/>
        </w:numPr>
        <w:spacing w:line="360" w:lineRule="auto"/>
        <w:jc w:val="both"/>
        <w:rPr>
          <w:rFonts w:ascii="Arial" w:hAnsi="Arial" w:cs="Arial"/>
        </w:rPr>
      </w:pPr>
      <w:r w:rsidRPr="00954502">
        <w:rPr>
          <w:rFonts w:ascii="Arial" w:hAnsi="Arial" w:cs="Arial"/>
        </w:rPr>
        <w:t xml:space="preserve">zorganizowanie odbierania odpadów komunalnych od właścicieli nieruchomości na których zamieszkują mieszkańcy oraz  podejmowanie decyzji o odbieraniu odpadów komunalnych od właścicieli nieruchomości, na których nie zamieszkują mieszkańcy, </w:t>
      </w:r>
      <w:r w:rsidRPr="00954502">
        <w:rPr>
          <w:rFonts w:ascii="Arial" w:hAnsi="Arial" w:cs="Arial"/>
        </w:rPr>
        <w:br/>
        <w:t xml:space="preserve">a powstają odpady komunalne, w tym organizacja przetargów i zawieranie umów </w:t>
      </w:r>
      <w:r w:rsidRPr="00954502">
        <w:rPr>
          <w:rFonts w:ascii="Arial" w:hAnsi="Arial" w:cs="Arial"/>
        </w:rPr>
        <w:br/>
        <w:t>z podmiotami wyłonionymi w przetargu,</w:t>
      </w:r>
    </w:p>
    <w:p w:rsidR="001B1B6B" w:rsidRPr="00954502" w:rsidRDefault="001B1B6B" w:rsidP="001D633A">
      <w:pPr>
        <w:pStyle w:val="Bezodstpw2"/>
        <w:numPr>
          <w:ilvl w:val="0"/>
          <w:numId w:val="19"/>
        </w:numPr>
        <w:spacing w:line="360" w:lineRule="auto"/>
        <w:jc w:val="both"/>
        <w:rPr>
          <w:rFonts w:ascii="Arial" w:hAnsi="Arial" w:cs="Arial"/>
        </w:rPr>
      </w:pPr>
      <w:r w:rsidRPr="00954502">
        <w:rPr>
          <w:rFonts w:ascii="Arial" w:hAnsi="Arial" w:cs="Arial"/>
        </w:rPr>
        <w:t>podejmowanie uchwał stanowiących akty prawa miejscowego na terenie gmin – Uczestników Związku, o podziale terenu gmin – Uczestników Związku na sektory, w celu organizacji odbierania odpadów komunalnych oraz wyznaczania punktów selektywnego zbierania odpadów komunalnych,</w:t>
      </w:r>
    </w:p>
    <w:p w:rsidR="001B1B6B" w:rsidRPr="00954502" w:rsidRDefault="001B1B6B" w:rsidP="001D633A">
      <w:pPr>
        <w:pStyle w:val="Bezodstpw2"/>
        <w:numPr>
          <w:ilvl w:val="0"/>
          <w:numId w:val="19"/>
        </w:numPr>
        <w:spacing w:line="360" w:lineRule="auto"/>
        <w:jc w:val="both"/>
        <w:rPr>
          <w:rFonts w:ascii="Arial" w:hAnsi="Arial" w:cs="Arial"/>
        </w:rPr>
      </w:pPr>
      <w:r w:rsidRPr="00954502">
        <w:rPr>
          <w:rFonts w:ascii="Arial" w:hAnsi="Arial" w:cs="Arial"/>
        </w:rPr>
        <w:t>dokonywanie wyboru metody ustalania opłat za gospodarowanie odpadami komunalnymi, w tym za odbieranie odpadów oraz określanie stawek tych opłat,</w:t>
      </w:r>
    </w:p>
    <w:p w:rsidR="001B1B6B" w:rsidRPr="00954502" w:rsidRDefault="001B1B6B" w:rsidP="001D633A">
      <w:pPr>
        <w:pStyle w:val="Bezodstpw2"/>
        <w:numPr>
          <w:ilvl w:val="0"/>
          <w:numId w:val="19"/>
        </w:numPr>
        <w:spacing w:line="360" w:lineRule="auto"/>
        <w:jc w:val="both"/>
        <w:rPr>
          <w:rFonts w:ascii="Arial" w:hAnsi="Arial" w:cs="Arial"/>
        </w:rPr>
      </w:pPr>
      <w:r w:rsidRPr="00954502">
        <w:rPr>
          <w:rFonts w:ascii="Arial" w:hAnsi="Arial" w:cs="Arial"/>
        </w:rPr>
        <w:t>określanie terminów, częstotliwości i trybu uiszczania opłaty za gospodarowanie odpadami komunalnymi,</w:t>
      </w:r>
    </w:p>
    <w:p w:rsidR="001B1B6B" w:rsidRPr="00954502" w:rsidRDefault="001B1B6B" w:rsidP="001D633A">
      <w:pPr>
        <w:pStyle w:val="Bezodstpw2"/>
        <w:numPr>
          <w:ilvl w:val="0"/>
          <w:numId w:val="19"/>
        </w:numPr>
        <w:spacing w:line="360" w:lineRule="auto"/>
        <w:jc w:val="both"/>
        <w:rPr>
          <w:rFonts w:ascii="Arial" w:hAnsi="Arial" w:cs="Arial"/>
        </w:rPr>
      </w:pPr>
      <w:r w:rsidRPr="00954502">
        <w:rPr>
          <w:rFonts w:ascii="Arial" w:hAnsi="Arial" w:cs="Arial"/>
        </w:rPr>
        <w:t>przyjmowanie od właścicieli nieruchomości deklaracji o wysokości opłaty za gospodarowanie odpadami komunalnymi,</w:t>
      </w:r>
    </w:p>
    <w:p w:rsidR="001B1B6B" w:rsidRPr="00954502" w:rsidRDefault="001B1B6B" w:rsidP="001D633A">
      <w:pPr>
        <w:pStyle w:val="Bezodstpw2"/>
        <w:numPr>
          <w:ilvl w:val="0"/>
          <w:numId w:val="19"/>
        </w:numPr>
        <w:spacing w:line="360" w:lineRule="auto"/>
        <w:jc w:val="both"/>
        <w:rPr>
          <w:rFonts w:ascii="Arial" w:hAnsi="Arial" w:cs="Arial"/>
        </w:rPr>
      </w:pPr>
      <w:r w:rsidRPr="00954502">
        <w:rPr>
          <w:rFonts w:ascii="Arial" w:hAnsi="Arial" w:cs="Arial"/>
        </w:rPr>
        <w:t>określanie wzorów deklaracji o wysokości opłaty za gospodarowanie odpadami komunalnymi składanych przez właścicieli nieruchomości,</w:t>
      </w:r>
    </w:p>
    <w:p w:rsidR="001B1B6B" w:rsidRPr="00954502" w:rsidRDefault="001B1B6B" w:rsidP="001D633A">
      <w:pPr>
        <w:pStyle w:val="Bezodstpw2"/>
        <w:numPr>
          <w:ilvl w:val="0"/>
          <w:numId w:val="19"/>
        </w:numPr>
        <w:spacing w:line="360" w:lineRule="auto"/>
        <w:jc w:val="both"/>
        <w:rPr>
          <w:rFonts w:ascii="Arial" w:hAnsi="Arial" w:cs="Arial"/>
        </w:rPr>
      </w:pPr>
      <w:r w:rsidRPr="00954502">
        <w:rPr>
          <w:rFonts w:ascii="Arial" w:hAnsi="Arial" w:cs="Arial"/>
        </w:rPr>
        <w:t>określanie wysokości zaległości z tytułu opłaty za gospodarowanie odpadami komunalnymi,</w:t>
      </w:r>
    </w:p>
    <w:p w:rsidR="001B1B6B" w:rsidRPr="00954502" w:rsidRDefault="001B1B6B" w:rsidP="001D633A">
      <w:pPr>
        <w:pStyle w:val="Bezodstpw2"/>
        <w:numPr>
          <w:ilvl w:val="0"/>
          <w:numId w:val="19"/>
        </w:numPr>
        <w:spacing w:line="360" w:lineRule="auto"/>
        <w:jc w:val="both"/>
        <w:rPr>
          <w:rFonts w:ascii="Arial" w:hAnsi="Arial" w:cs="Arial"/>
        </w:rPr>
      </w:pPr>
      <w:r w:rsidRPr="00954502">
        <w:rPr>
          <w:rFonts w:ascii="Arial" w:hAnsi="Arial" w:cs="Arial"/>
        </w:rPr>
        <w:t>ustalanie przez organ wykonawczy w drodze decyzji administracyjnej wysokości opłaty za gospodarowanie odpadami komunalnymi w razie niezłożenia deklaracji lub uzasadnionych wątpliwości, co do danych zawartych w deklaracji złożonej przez właściciela nieruchomości,</w:t>
      </w:r>
    </w:p>
    <w:p w:rsidR="001B1B6B" w:rsidRPr="00954502" w:rsidRDefault="001B1B6B" w:rsidP="001D633A">
      <w:pPr>
        <w:pStyle w:val="Bezodstpw2"/>
        <w:numPr>
          <w:ilvl w:val="0"/>
          <w:numId w:val="19"/>
        </w:numPr>
        <w:spacing w:line="360" w:lineRule="auto"/>
        <w:jc w:val="both"/>
        <w:rPr>
          <w:rFonts w:ascii="Arial" w:hAnsi="Arial" w:cs="Arial"/>
        </w:rPr>
      </w:pPr>
      <w:r w:rsidRPr="00954502">
        <w:rPr>
          <w:rFonts w:ascii="Arial" w:hAnsi="Arial" w:cs="Arial"/>
        </w:rPr>
        <w:t>określanie szczegółowego sposobu i zakresu świadczenia usług w zakresie odbierania odpadów komunalnych od właścicieli nieruchomości i zagospodarowania tych odpadów,</w:t>
      </w:r>
    </w:p>
    <w:p w:rsidR="001B1B6B" w:rsidRPr="00954502" w:rsidRDefault="001B1B6B" w:rsidP="001D633A">
      <w:pPr>
        <w:pStyle w:val="Bezodstpw2"/>
        <w:numPr>
          <w:ilvl w:val="0"/>
          <w:numId w:val="19"/>
        </w:numPr>
        <w:spacing w:line="360" w:lineRule="auto"/>
        <w:jc w:val="both"/>
        <w:rPr>
          <w:rFonts w:ascii="Arial" w:hAnsi="Arial" w:cs="Arial"/>
        </w:rPr>
      </w:pPr>
      <w:r w:rsidRPr="00954502">
        <w:rPr>
          <w:rFonts w:ascii="Arial" w:hAnsi="Arial" w:cs="Arial"/>
        </w:rPr>
        <w:t>określanie rodzajów dodatkowych usług w zakresie odbierania odpadów komunalnych od właścicieli nieruchomości i zagospodarowania tych odpadów oraz wysokości cen za te usługi,</w:t>
      </w:r>
    </w:p>
    <w:p w:rsidR="001B1B6B" w:rsidRPr="00954502" w:rsidRDefault="001B1B6B" w:rsidP="001D633A">
      <w:pPr>
        <w:pStyle w:val="Bezodstpw2"/>
        <w:numPr>
          <w:ilvl w:val="0"/>
          <w:numId w:val="19"/>
        </w:numPr>
        <w:spacing w:line="360" w:lineRule="auto"/>
        <w:jc w:val="both"/>
        <w:rPr>
          <w:rFonts w:ascii="Arial" w:hAnsi="Arial" w:cs="Arial"/>
        </w:rPr>
      </w:pPr>
      <w:r w:rsidRPr="00954502">
        <w:rPr>
          <w:rFonts w:ascii="Arial" w:hAnsi="Arial" w:cs="Arial"/>
        </w:rPr>
        <w:lastRenderedPageBreak/>
        <w:t>prowadzenie rejestru działalności regulowanej w zakresie odbierania odpadów komunalnych od właścicieli nieruchomości,</w:t>
      </w:r>
    </w:p>
    <w:p w:rsidR="001B1B6B" w:rsidRPr="00954502" w:rsidRDefault="001B1B6B" w:rsidP="001D633A">
      <w:pPr>
        <w:pStyle w:val="Bezodstpw2"/>
        <w:numPr>
          <w:ilvl w:val="0"/>
          <w:numId w:val="19"/>
        </w:numPr>
        <w:spacing w:line="360" w:lineRule="auto"/>
        <w:jc w:val="both"/>
        <w:rPr>
          <w:rFonts w:ascii="Arial" w:hAnsi="Arial" w:cs="Arial"/>
        </w:rPr>
      </w:pPr>
      <w:r w:rsidRPr="00954502">
        <w:rPr>
          <w:rFonts w:ascii="Arial" w:hAnsi="Arial" w:cs="Arial"/>
        </w:rPr>
        <w:t>sporządzanie sprawozdań w zakresie odpadów komunalnych i nadzór nad sprawozdawczością prowadzoną przez przedsiębiorców,</w:t>
      </w:r>
    </w:p>
    <w:p w:rsidR="001B1B6B" w:rsidRPr="00954502" w:rsidRDefault="001B1B6B" w:rsidP="001D633A">
      <w:pPr>
        <w:pStyle w:val="Bezodstpw2"/>
        <w:numPr>
          <w:ilvl w:val="0"/>
          <w:numId w:val="19"/>
        </w:numPr>
        <w:spacing w:line="360" w:lineRule="auto"/>
        <w:jc w:val="both"/>
        <w:rPr>
          <w:rFonts w:ascii="Arial" w:hAnsi="Arial" w:cs="Arial"/>
        </w:rPr>
      </w:pPr>
      <w:r w:rsidRPr="00954502">
        <w:rPr>
          <w:rFonts w:ascii="Arial" w:hAnsi="Arial" w:cs="Arial"/>
        </w:rPr>
        <w:t>ciągły nadzór i kontrola obowiązków wykonania ustawy przez zobowiązane podmioty w zakresie gospodarki odpadami komunalnymi wraz z nakładaniem kar i wykonywaniem czynności w postępowaniu egzekucyjnym w przypadkach niewykonywania lub nieprawidłowego wykonywania obowiązków wynikających z ustawy.</w:t>
      </w:r>
    </w:p>
    <w:p w:rsidR="001B1B6B" w:rsidRPr="00954502" w:rsidRDefault="001B1B6B" w:rsidP="001B1B6B">
      <w:pPr>
        <w:pStyle w:val="Bezodstpw2"/>
        <w:spacing w:line="360" w:lineRule="auto"/>
        <w:jc w:val="both"/>
        <w:rPr>
          <w:rFonts w:ascii="Arial" w:hAnsi="Arial" w:cs="Arial"/>
        </w:rPr>
      </w:pPr>
    </w:p>
    <w:p w:rsidR="001B1B6B" w:rsidRPr="00954502" w:rsidRDefault="001B1B6B" w:rsidP="001B1B6B">
      <w:pPr>
        <w:pStyle w:val="Bezodstpw2"/>
        <w:spacing w:line="360" w:lineRule="auto"/>
        <w:jc w:val="center"/>
        <w:rPr>
          <w:rFonts w:ascii="Arial" w:hAnsi="Arial" w:cs="Arial"/>
        </w:rPr>
      </w:pPr>
      <w:r w:rsidRPr="00954502">
        <w:rPr>
          <w:rFonts w:ascii="Arial" w:hAnsi="Arial" w:cs="Arial"/>
        </w:rPr>
        <w:t>§ 6</w:t>
      </w:r>
    </w:p>
    <w:p w:rsidR="001B1B6B" w:rsidRPr="00954502" w:rsidRDefault="001B1B6B" w:rsidP="001B1B6B">
      <w:pPr>
        <w:pStyle w:val="Akapitzlist2"/>
        <w:spacing w:after="0" w:line="360" w:lineRule="auto"/>
        <w:jc w:val="both"/>
        <w:rPr>
          <w:rFonts w:ascii="Arial" w:hAnsi="Arial" w:cs="Arial"/>
        </w:rPr>
      </w:pPr>
    </w:p>
    <w:p w:rsidR="00710615" w:rsidRPr="00710615" w:rsidRDefault="00710615" w:rsidP="001D633A">
      <w:pPr>
        <w:pStyle w:val="text1"/>
        <w:numPr>
          <w:ilvl w:val="0"/>
          <w:numId w:val="39"/>
        </w:numPr>
        <w:spacing w:before="0" w:after="0" w:line="360" w:lineRule="auto"/>
        <w:rPr>
          <w:rFonts w:cs="Arial"/>
          <w:color w:val="000000" w:themeColor="text1"/>
          <w:szCs w:val="22"/>
        </w:rPr>
      </w:pPr>
      <w:r w:rsidRPr="00710615">
        <w:rPr>
          <w:rFonts w:cs="Arial"/>
          <w:color w:val="000000" w:themeColor="text1"/>
          <w:szCs w:val="22"/>
        </w:rPr>
        <w:t>Miasto Poznań świadczy usługi publiczne z zakresu zagospodarowania odpadów komunalnych na rzecz Związku w zakresie i na zasadach określonych w umowie ze Związkiem.</w:t>
      </w:r>
    </w:p>
    <w:p w:rsidR="00710615" w:rsidRPr="00710615" w:rsidRDefault="00710615" w:rsidP="001D633A">
      <w:pPr>
        <w:pStyle w:val="text1"/>
        <w:numPr>
          <w:ilvl w:val="0"/>
          <w:numId w:val="39"/>
        </w:numPr>
        <w:spacing w:before="0" w:after="0" w:line="360" w:lineRule="auto"/>
        <w:rPr>
          <w:rFonts w:cs="Arial"/>
          <w:color w:val="000000" w:themeColor="text1"/>
          <w:szCs w:val="22"/>
        </w:rPr>
      </w:pPr>
      <w:r w:rsidRPr="00710615">
        <w:rPr>
          <w:rFonts w:cs="Arial"/>
          <w:color w:val="000000" w:themeColor="text1"/>
          <w:szCs w:val="22"/>
        </w:rPr>
        <w:t xml:space="preserve">Wybór oraz wykonywanie umowy z partnerem prywatnym, który zgodnie z Ustawą o utrzymaniu czystości zapewni dostępność instalacji oraz będzie świadczył na rzecz Związku usługi publiczne z zakresu zagospodarowania odpadów komunalnych poprzez ich termiczne przekształcanie należy do Miasta Poznania. </w:t>
      </w:r>
    </w:p>
    <w:p w:rsidR="00710615" w:rsidRPr="00710615" w:rsidRDefault="00710615" w:rsidP="001D633A">
      <w:pPr>
        <w:pStyle w:val="text1"/>
        <w:numPr>
          <w:ilvl w:val="0"/>
          <w:numId w:val="39"/>
        </w:numPr>
        <w:spacing w:before="0" w:after="0" w:line="360" w:lineRule="auto"/>
        <w:rPr>
          <w:rFonts w:cs="Arial"/>
          <w:color w:val="000000" w:themeColor="text1"/>
          <w:szCs w:val="22"/>
        </w:rPr>
      </w:pPr>
      <w:r w:rsidRPr="00710615">
        <w:rPr>
          <w:rFonts w:cs="Arial"/>
          <w:color w:val="000000" w:themeColor="text1"/>
          <w:szCs w:val="22"/>
        </w:rPr>
        <w:t>W całym okresie umowy PPP zawartej po myśli ust. 2 Uczestnicy Związku współdziałają z Miastem Poznaniem w zakresie niezbędnym do prawidłowej realizacji usług, o których mowa w ust. 1, a w szczególności nie mogą podejmować działań konkurencyjnych wobec instalacji, której wykonanie jest współfinansowane ze środków europejskich.</w:t>
      </w:r>
    </w:p>
    <w:p w:rsidR="001B1B6B" w:rsidRDefault="00710615" w:rsidP="001D633A">
      <w:pPr>
        <w:pStyle w:val="text1"/>
        <w:numPr>
          <w:ilvl w:val="0"/>
          <w:numId w:val="39"/>
        </w:numPr>
        <w:spacing w:before="0" w:after="0" w:line="360" w:lineRule="auto"/>
        <w:rPr>
          <w:rFonts w:cs="Arial"/>
          <w:color w:val="000000" w:themeColor="text1"/>
          <w:szCs w:val="22"/>
        </w:rPr>
      </w:pPr>
      <w:r w:rsidRPr="00710615">
        <w:rPr>
          <w:rFonts w:cs="Arial"/>
          <w:color w:val="000000" w:themeColor="text1"/>
          <w:szCs w:val="22"/>
        </w:rPr>
        <w:t>Udostępnienie na rzecz Związku innej instalacji służącej unieszkodliwianiu odpadów, która należy do Uczestnika Związku, następuje w miarę potrzeby na podstawie umowy zawartej między tym Uczestnikiem a Związkiem. Umowę wykonawczą o wykorzystanie tej Instalacji przez Miasto Poznań w celu realizacji usług publicznych, o których mowa w ust. 1, Uczestnik Związku zawiera z Miastem Poznaniem lub podmiotem wskazanym przez Miasto Poznań.</w:t>
      </w:r>
    </w:p>
    <w:p w:rsidR="00710615" w:rsidRPr="00710615" w:rsidRDefault="00710615" w:rsidP="00710615">
      <w:pPr>
        <w:pStyle w:val="text1"/>
        <w:spacing w:before="0" w:after="0" w:line="360" w:lineRule="auto"/>
        <w:ind w:left="360"/>
        <w:rPr>
          <w:rFonts w:cs="Arial"/>
          <w:color w:val="000000" w:themeColor="text1"/>
          <w:szCs w:val="22"/>
        </w:rPr>
      </w:pPr>
    </w:p>
    <w:p w:rsidR="001B1B6B" w:rsidRPr="00954502" w:rsidRDefault="001B1B6B" w:rsidP="001B1B6B">
      <w:pPr>
        <w:spacing w:after="0" w:line="360" w:lineRule="auto"/>
        <w:jc w:val="center"/>
        <w:rPr>
          <w:rFonts w:ascii="Arial" w:hAnsi="Arial" w:cs="Arial"/>
        </w:rPr>
      </w:pPr>
      <w:r w:rsidRPr="00954502">
        <w:rPr>
          <w:rFonts w:ascii="Arial" w:hAnsi="Arial" w:cs="Arial"/>
        </w:rPr>
        <w:t>§7</w:t>
      </w:r>
    </w:p>
    <w:p w:rsidR="001B1B6B" w:rsidRPr="00954502" w:rsidRDefault="001B1B6B" w:rsidP="001B1B6B">
      <w:pPr>
        <w:spacing w:after="0" w:line="360" w:lineRule="auto"/>
        <w:jc w:val="center"/>
        <w:rPr>
          <w:rFonts w:ascii="Arial" w:hAnsi="Arial" w:cs="Arial"/>
        </w:rPr>
      </w:pPr>
    </w:p>
    <w:p w:rsidR="001B1B6B" w:rsidRPr="00710615" w:rsidRDefault="00710615" w:rsidP="001D633A">
      <w:pPr>
        <w:pStyle w:val="Bezodstpw2"/>
        <w:numPr>
          <w:ilvl w:val="0"/>
          <w:numId w:val="21"/>
        </w:numPr>
        <w:spacing w:line="360" w:lineRule="auto"/>
        <w:ind w:left="360"/>
        <w:jc w:val="both"/>
        <w:rPr>
          <w:rFonts w:ascii="Arial" w:hAnsi="Arial" w:cs="Arial"/>
        </w:rPr>
      </w:pPr>
      <w:r w:rsidRPr="00710615">
        <w:rPr>
          <w:rFonts w:ascii="Arial" w:hAnsi="Arial" w:cs="Arial"/>
          <w:color w:val="000000" w:themeColor="text1"/>
        </w:rPr>
        <w:t xml:space="preserve">Związek realizuje zadania publiczne, określone statutem, w formach przewidzianych prawem, a w szczególności poprzez tworzenie, przekształcanie i likwidowanie jednostek organizacyjnych, tworzenie spółek prawa handlowego, przystępowanie do podmiotów już </w:t>
      </w:r>
      <w:r w:rsidRPr="00710615">
        <w:rPr>
          <w:rFonts w:ascii="Arial" w:hAnsi="Arial" w:cs="Arial"/>
          <w:color w:val="000000" w:themeColor="text1"/>
        </w:rPr>
        <w:lastRenderedPageBreak/>
        <w:t>istn</w:t>
      </w:r>
      <w:r w:rsidR="004521FF">
        <w:rPr>
          <w:rFonts w:ascii="Arial" w:hAnsi="Arial" w:cs="Arial"/>
          <w:color w:val="000000" w:themeColor="text1"/>
        </w:rPr>
        <w:t>iejących, zawieranie</w:t>
      </w:r>
      <w:r w:rsidRPr="00710615">
        <w:rPr>
          <w:rFonts w:ascii="Arial" w:hAnsi="Arial" w:cs="Arial"/>
          <w:color w:val="000000" w:themeColor="text1"/>
        </w:rPr>
        <w:t xml:space="preserve"> umów z innymi podmiotami, współpracę ze związkami międzygminnymi, organizacjami gospodarczymi oraz społecznymi, jednostkami samorządu terytorialnego oraz poprzez współpracę zagraniczną.</w:t>
      </w:r>
    </w:p>
    <w:p w:rsidR="001B1B6B" w:rsidRPr="00954502" w:rsidRDefault="001B1B6B" w:rsidP="001D633A">
      <w:pPr>
        <w:pStyle w:val="Bezodstpw2"/>
        <w:numPr>
          <w:ilvl w:val="0"/>
          <w:numId w:val="21"/>
        </w:numPr>
        <w:spacing w:line="360" w:lineRule="auto"/>
        <w:ind w:left="360"/>
        <w:jc w:val="both"/>
        <w:rPr>
          <w:rFonts w:ascii="Arial" w:hAnsi="Arial" w:cs="Arial"/>
        </w:rPr>
      </w:pPr>
      <w:r w:rsidRPr="00954502">
        <w:rPr>
          <w:rFonts w:ascii="Arial" w:hAnsi="Arial" w:cs="Arial"/>
        </w:rPr>
        <w:t xml:space="preserve">W zakresie niezbędnym do wykonywania zadań przez Związek, Uczestnicy Związku zapewniają Związkowi dostęp do wszelkich danych, a w szczególności do danych </w:t>
      </w:r>
      <w:r w:rsidRPr="00954502">
        <w:rPr>
          <w:rFonts w:ascii="Arial" w:hAnsi="Arial" w:cs="Arial"/>
        </w:rPr>
        <w:br/>
        <w:t>z ewidencji ludności oraz zasobu geodezyjno kartograficznego.</w:t>
      </w:r>
    </w:p>
    <w:p w:rsidR="001B1B6B" w:rsidRPr="00954502" w:rsidRDefault="001B1B6B" w:rsidP="001D633A">
      <w:pPr>
        <w:pStyle w:val="Bezodstpw2"/>
        <w:numPr>
          <w:ilvl w:val="0"/>
          <w:numId w:val="21"/>
        </w:numPr>
        <w:spacing w:line="360" w:lineRule="auto"/>
        <w:ind w:left="360"/>
        <w:jc w:val="both"/>
        <w:rPr>
          <w:rFonts w:ascii="Arial" w:hAnsi="Arial" w:cs="Arial"/>
        </w:rPr>
      </w:pPr>
      <w:r w:rsidRPr="00954502">
        <w:rPr>
          <w:rFonts w:ascii="Arial" w:hAnsi="Arial" w:cs="Arial"/>
        </w:rPr>
        <w:t>Wpływy z opłat za gospodarowanie odpadami komunalnymi oraz nakładanych kar, stanowią dochód Związku.</w:t>
      </w:r>
    </w:p>
    <w:p w:rsidR="001B1B6B" w:rsidRPr="00954502" w:rsidRDefault="001B1B6B" w:rsidP="001D633A">
      <w:pPr>
        <w:pStyle w:val="Bezodstpw2"/>
        <w:numPr>
          <w:ilvl w:val="0"/>
          <w:numId w:val="21"/>
        </w:numPr>
        <w:spacing w:line="360" w:lineRule="auto"/>
        <w:ind w:left="360"/>
        <w:jc w:val="both"/>
        <w:rPr>
          <w:rFonts w:ascii="Arial" w:hAnsi="Arial" w:cs="Arial"/>
        </w:rPr>
      </w:pPr>
      <w:r w:rsidRPr="00954502">
        <w:rPr>
          <w:rFonts w:ascii="Arial" w:hAnsi="Arial" w:cs="Arial"/>
        </w:rPr>
        <w:t>Kompetencje wójtów i burmistrzów dotyczące zakresu powierzonych i wykonywanych przez Związek zadań, określone w ustawach wymienionych w § 5 ust. 1, wykonuje Zarząd Związku.</w:t>
      </w:r>
    </w:p>
    <w:p w:rsidR="001B1B6B" w:rsidRPr="00954502" w:rsidRDefault="001B1B6B" w:rsidP="001B1B6B">
      <w:pPr>
        <w:pStyle w:val="Bezodstpw2"/>
        <w:spacing w:line="360" w:lineRule="auto"/>
        <w:jc w:val="both"/>
        <w:rPr>
          <w:rFonts w:ascii="Arial" w:hAnsi="Arial" w:cs="Arial"/>
        </w:rPr>
      </w:pPr>
    </w:p>
    <w:p w:rsidR="001B1B6B" w:rsidRPr="00954502" w:rsidRDefault="001B1B6B" w:rsidP="001B1B6B">
      <w:pPr>
        <w:pStyle w:val="Bezodstpw2"/>
        <w:spacing w:line="360" w:lineRule="auto"/>
        <w:jc w:val="center"/>
        <w:rPr>
          <w:rFonts w:ascii="Arial" w:hAnsi="Arial" w:cs="Arial"/>
        </w:rPr>
      </w:pPr>
      <w:r w:rsidRPr="00954502">
        <w:rPr>
          <w:rFonts w:ascii="Arial" w:hAnsi="Arial" w:cs="Arial"/>
        </w:rPr>
        <w:t>§8</w:t>
      </w:r>
    </w:p>
    <w:p w:rsidR="001B1B6B" w:rsidRPr="00954502" w:rsidRDefault="001B1B6B" w:rsidP="001B1B6B">
      <w:pPr>
        <w:pStyle w:val="Bezodstpw2"/>
        <w:spacing w:line="360" w:lineRule="auto"/>
        <w:jc w:val="both"/>
        <w:rPr>
          <w:rFonts w:ascii="Arial" w:hAnsi="Arial" w:cs="Arial"/>
        </w:rPr>
      </w:pPr>
    </w:p>
    <w:p w:rsidR="001B1B6B" w:rsidRPr="00954502" w:rsidRDefault="001B1B6B" w:rsidP="001B1B6B">
      <w:pPr>
        <w:pStyle w:val="Bezodstpw2"/>
        <w:spacing w:line="360" w:lineRule="auto"/>
        <w:jc w:val="both"/>
        <w:rPr>
          <w:rFonts w:ascii="Arial" w:hAnsi="Arial" w:cs="Arial"/>
        </w:rPr>
      </w:pPr>
      <w:r w:rsidRPr="00954502">
        <w:rPr>
          <w:rFonts w:ascii="Arial" w:hAnsi="Arial" w:cs="Arial"/>
        </w:rPr>
        <w:t xml:space="preserve">Związek reprezentuje interesy Uczestników Związku, w zakresie objętym jego przedmiotem działania, wobec organów administracji rządowej, samorządowej oraz podmiotów spoza Związku. </w:t>
      </w:r>
    </w:p>
    <w:p w:rsidR="001B1B6B" w:rsidRPr="00954502" w:rsidRDefault="001B1B6B" w:rsidP="001B1B6B">
      <w:pPr>
        <w:pStyle w:val="Bezodstpw2"/>
        <w:spacing w:line="360" w:lineRule="auto"/>
        <w:jc w:val="both"/>
        <w:rPr>
          <w:rFonts w:ascii="Arial" w:hAnsi="Arial" w:cs="Arial"/>
        </w:rPr>
      </w:pPr>
    </w:p>
    <w:p w:rsidR="001B1B6B" w:rsidRPr="00954502" w:rsidRDefault="001B1B6B" w:rsidP="001B1B6B">
      <w:pPr>
        <w:pStyle w:val="Nagwek1"/>
        <w:spacing w:before="0" w:line="360" w:lineRule="auto"/>
        <w:jc w:val="center"/>
        <w:rPr>
          <w:rFonts w:ascii="Arial" w:hAnsi="Arial" w:cs="Arial"/>
          <w:color w:val="auto"/>
          <w:sz w:val="22"/>
          <w:szCs w:val="22"/>
        </w:rPr>
      </w:pPr>
      <w:r w:rsidRPr="00954502">
        <w:rPr>
          <w:rFonts w:ascii="Arial" w:hAnsi="Arial" w:cs="Arial"/>
          <w:color w:val="auto"/>
          <w:sz w:val="22"/>
          <w:szCs w:val="22"/>
        </w:rPr>
        <w:t>ROZDZIAŁ III</w:t>
      </w:r>
    </w:p>
    <w:p w:rsidR="001B1B6B" w:rsidRPr="00954502" w:rsidRDefault="001B1B6B" w:rsidP="001B1B6B">
      <w:pPr>
        <w:pStyle w:val="Nagwek1"/>
        <w:spacing w:before="0" w:line="360" w:lineRule="auto"/>
        <w:jc w:val="center"/>
        <w:rPr>
          <w:rFonts w:ascii="Arial" w:hAnsi="Arial" w:cs="Arial"/>
          <w:color w:val="auto"/>
          <w:sz w:val="22"/>
          <w:szCs w:val="22"/>
        </w:rPr>
      </w:pPr>
      <w:r w:rsidRPr="00954502">
        <w:rPr>
          <w:rFonts w:ascii="Arial" w:hAnsi="Arial" w:cs="Arial"/>
          <w:color w:val="auto"/>
          <w:sz w:val="22"/>
          <w:szCs w:val="22"/>
        </w:rPr>
        <w:t>Organy Związku, ich struktura, zakres i tryb działania</w:t>
      </w:r>
    </w:p>
    <w:p w:rsidR="001B1B6B" w:rsidRPr="00954502" w:rsidRDefault="001B1B6B" w:rsidP="001B1B6B">
      <w:pPr>
        <w:pStyle w:val="Bezodstpw2"/>
        <w:spacing w:line="360" w:lineRule="auto"/>
        <w:jc w:val="both"/>
        <w:rPr>
          <w:rFonts w:ascii="Arial" w:hAnsi="Arial" w:cs="Arial"/>
        </w:rPr>
      </w:pPr>
    </w:p>
    <w:p w:rsidR="001B1B6B" w:rsidRPr="00954502" w:rsidRDefault="001B1B6B" w:rsidP="001B1B6B">
      <w:pPr>
        <w:pStyle w:val="Bezodstpw2"/>
        <w:spacing w:line="360" w:lineRule="auto"/>
        <w:jc w:val="center"/>
        <w:rPr>
          <w:rFonts w:ascii="Arial" w:hAnsi="Arial" w:cs="Arial"/>
        </w:rPr>
      </w:pPr>
      <w:r w:rsidRPr="00954502">
        <w:rPr>
          <w:rFonts w:ascii="Arial" w:hAnsi="Arial" w:cs="Arial"/>
        </w:rPr>
        <w:t>§9</w:t>
      </w:r>
    </w:p>
    <w:p w:rsidR="001B1B6B" w:rsidRPr="00954502" w:rsidRDefault="001B1B6B" w:rsidP="001B1B6B">
      <w:pPr>
        <w:pStyle w:val="Bezodstpw2"/>
        <w:spacing w:line="360" w:lineRule="auto"/>
        <w:jc w:val="both"/>
        <w:rPr>
          <w:rFonts w:ascii="Arial" w:hAnsi="Arial" w:cs="Arial"/>
        </w:rPr>
      </w:pPr>
    </w:p>
    <w:p w:rsidR="001B1B6B" w:rsidRPr="00954502" w:rsidRDefault="001B1B6B" w:rsidP="001B1B6B">
      <w:pPr>
        <w:pStyle w:val="Bezodstpw2"/>
        <w:spacing w:line="360" w:lineRule="auto"/>
        <w:jc w:val="both"/>
        <w:rPr>
          <w:rFonts w:ascii="Arial" w:hAnsi="Arial" w:cs="Arial"/>
        </w:rPr>
      </w:pPr>
      <w:r w:rsidRPr="00954502">
        <w:rPr>
          <w:rFonts w:ascii="Arial" w:hAnsi="Arial" w:cs="Arial"/>
        </w:rPr>
        <w:t>Organami Związku są:</w:t>
      </w:r>
    </w:p>
    <w:p w:rsidR="001B1B6B" w:rsidRPr="00954502" w:rsidRDefault="001B1B6B" w:rsidP="001B1B6B">
      <w:pPr>
        <w:pStyle w:val="Bezodstpw2"/>
        <w:spacing w:line="360" w:lineRule="auto"/>
        <w:jc w:val="both"/>
        <w:rPr>
          <w:rFonts w:ascii="Arial" w:hAnsi="Arial" w:cs="Arial"/>
        </w:rPr>
      </w:pPr>
    </w:p>
    <w:p w:rsidR="001B1B6B" w:rsidRPr="00954502" w:rsidRDefault="001B1B6B" w:rsidP="001D633A">
      <w:pPr>
        <w:pStyle w:val="Bezodstpw2"/>
        <w:numPr>
          <w:ilvl w:val="0"/>
          <w:numId w:val="7"/>
        </w:numPr>
        <w:spacing w:line="360" w:lineRule="auto"/>
        <w:ind w:left="786"/>
        <w:jc w:val="both"/>
        <w:rPr>
          <w:rFonts w:ascii="Arial" w:hAnsi="Arial" w:cs="Arial"/>
        </w:rPr>
      </w:pPr>
      <w:r w:rsidRPr="00954502">
        <w:rPr>
          <w:rFonts w:ascii="Arial" w:hAnsi="Arial" w:cs="Arial"/>
        </w:rPr>
        <w:t>Zgromadzenie Związku, zwane dalej Zgromadzeniem,</w:t>
      </w:r>
    </w:p>
    <w:p w:rsidR="001B1B6B" w:rsidRPr="00954502" w:rsidRDefault="001B1B6B" w:rsidP="001D633A">
      <w:pPr>
        <w:pStyle w:val="Bezodstpw2"/>
        <w:numPr>
          <w:ilvl w:val="0"/>
          <w:numId w:val="7"/>
        </w:numPr>
        <w:spacing w:line="360" w:lineRule="auto"/>
        <w:ind w:left="786"/>
        <w:jc w:val="both"/>
        <w:rPr>
          <w:rFonts w:ascii="Arial" w:hAnsi="Arial" w:cs="Arial"/>
        </w:rPr>
      </w:pPr>
      <w:r w:rsidRPr="00954502">
        <w:rPr>
          <w:rFonts w:ascii="Arial" w:hAnsi="Arial" w:cs="Arial"/>
        </w:rPr>
        <w:t>Zarząd Związku, zwany dalej Zarządem.</w:t>
      </w:r>
    </w:p>
    <w:p w:rsidR="001B1B6B" w:rsidRPr="00954502" w:rsidRDefault="001B1B6B" w:rsidP="001B1B6B">
      <w:pPr>
        <w:pStyle w:val="Bezodstpw2"/>
        <w:spacing w:line="360" w:lineRule="auto"/>
        <w:jc w:val="both"/>
        <w:rPr>
          <w:rFonts w:ascii="Arial" w:hAnsi="Arial" w:cs="Arial"/>
        </w:rPr>
      </w:pPr>
    </w:p>
    <w:p w:rsidR="001B1B6B" w:rsidRPr="00954502" w:rsidRDefault="001B1B6B" w:rsidP="001B1B6B">
      <w:pPr>
        <w:pStyle w:val="Bezodstpw2"/>
        <w:spacing w:line="360" w:lineRule="auto"/>
        <w:jc w:val="center"/>
        <w:rPr>
          <w:rFonts w:ascii="Arial" w:hAnsi="Arial" w:cs="Arial"/>
        </w:rPr>
      </w:pPr>
      <w:r w:rsidRPr="00954502">
        <w:rPr>
          <w:rFonts w:ascii="Arial" w:hAnsi="Arial" w:cs="Arial"/>
        </w:rPr>
        <w:t>§10</w:t>
      </w:r>
    </w:p>
    <w:p w:rsidR="001B1B6B" w:rsidRPr="00954502" w:rsidRDefault="001B1B6B" w:rsidP="001B1B6B">
      <w:pPr>
        <w:pStyle w:val="Bezodstpw2"/>
        <w:spacing w:line="360" w:lineRule="auto"/>
        <w:jc w:val="both"/>
        <w:rPr>
          <w:rFonts w:ascii="Arial" w:hAnsi="Arial" w:cs="Arial"/>
        </w:rPr>
      </w:pPr>
    </w:p>
    <w:p w:rsidR="001B1B6B" w:rsidRPr="00954502" w:rsidRDefault="001B1B6B" w:rsidP="001D633A">
      <w:pPr>
        <w:pStyle w:val="Bezodstpw2"/>
        <w:numPr>
          <w:ilvl w:val="0"/>
          <w:numId w:val="22"/>
        </w:numPr>
        <w:spacing w:line="360" w:lineRule="auto"/>
        <w:ind w:left="360"/>
        <w:jc w:val="both"/>
        <w:rPr>
          <w:rFonts w:ascii="Arial" w:hAnsi="Arial" w:cs="Arial"/>
        </w:rPr>
      </w:pPr>
      <w:r w:rsidRPr="00954502">
        <w:rPr>
          <w:rFonts w:ascii="Arial" w:hAnsi="Arial" w:cs="Arial"/>
        </w:rPr>
        <w:t>Zgromadzenie jest organem stanowiącym i kontrolnym Związku.</w:t>
      </w:r>
    </w:p>
    <w:p w:rsidR="001B1B6B" w:rsidRPr="00954502" w:rsidRDefault="001B1B6B" w:rsidP="001D633A">
      <w:pPr>
        <w:pStyle w:val="Bezodstpw2"/>
        <w:numPr>
          <w:ilvl w:val="0"/>
          <w:numId w:val="22"/>
        </w:numPr>
        <w:spacing w:line="360" w:lineRule="auto"/>
        <w:ind w:left="360"/>
        <w:jc w:val="both"/>
        <w:rPr>
          <w:rFonts w:ascii="Arial" w:hAnsi="Arial" w:cs="Arial"/>
        </w:rPr>
      </w:pPr>
      <w:r w:rsidRPr="00954502">
        <w:rPr>
          <w:rFonts w:ascii="Arial" w:hAnsi="Arial" w:cs="Arial"/>
        </w:rPr>
        <w:t>Zgromadzenie może powoływać stałe i doraźne komisje do określonych zadań, ustalając ich przedmiot działania oraz skład osobowy.</w:t>
      </w:r>
    </w:p>
    <w:p w:rsidR="001B1B6B" w:rsidRPr="00954502" w:rsidRDefault="001B1B6B" w:rsidP="001D633A">
      <w:pPr>
        <w:pStyle w:val="Bezodstpw2"/>
        <w:numPr>
          <w:ilvl w:val="0"/>
          <w:numId w:val="22"/>
        </w:numPr>
        <w:spacing w:line="360" w:lineRule="auto"/>
        <w:ind w:left="360"/>
        <w:jc w:val="both"/>
        <w:rPr>
          <w:rFonts w:ascii="Arial" w:hAnsi="Arial" w:cs="Arial"/>
        </w:rPr>
      </w:pPr>
      <w:r w:rsidRPr="00954502">
        <w:rPr>
          <w:rFonts w:ascii="Arial" w:hAnsi="Arial" w:cs="Arial"/>
        </w:rPr>
        <w:lastRenderedPageBreak/>
        <w:t>Zgromadzenie kontroluje działalność Zarządu i związkowych jednostek organizacyjnych, poprzez powołaną w tym celu Komisję Rewizyjną.</w:t>
      </w:r>
    </w:p>
    <w:p w:rsidR="001B1B6B" w:rsidRPr="00954502" w:rsidRDefault="001B1B6B" w:rsidP="001D633A">
      <w:pPr>
        <w:pStyle w:val="Bezodstpw2"/>
        <w:numPr>
          <w:ilvl w:val="0"/>
          <w:numId w:val="22"/>
        </w:numPr>
        <w:spacing w:line="360" w:lineRule="auto"/>
        <w:ind w:left="360"/>
        <w:jc w:val="both"/>
        <w:rPr>
          <w:rFonts w:ascii="Arial" w:hAnsi="Arial" w:cs="Arial"/>
        </w:rPr>
      </w:pPr>
      <w:r w:rsidRPr="00954502">
        <w:rPr>
          <w:rFonts w:ascii="Arial" w:hAnsi="Arial" w:cs="Arial"/>
        </w:rPr>
        <w:t>W skład Zgromadzenia wchodzą Wójtowie, Burmistrzowie oraz Prezydenci miast i gmin uczestniczących w Związku.</w:t>
      </w:r>
    </w:p>
    <w:p w:rsidR="001B1B6B" w:rsidRPr="00954502" w:rsidRDefault="001B1B6B" w:rsidP="001D633A">
      <w:pPr>
        <w:pStyle w:val="Bezodstpw2"/>
        <w:numPr>
          <w:ilvl w:val="0"/>
          <w:numId w:val="22"/>
        </w:numPr>
        <w:spacing w:line="360" w:lineRule="auto"/>
        <w:ind w:left="360"/>
        <w:jc w:val="both"/>
        <w:rPr>
          <w:rFonts w:ascii="Arial" w:hAnsi="Arial" w:cs="Arial"/>
        </w:rPr>
      </w:pPr>
      <w:r w:rsidRPr="00954502">
        <w:rPr>
          <w:rFonts w:ascii="Arial" w:hAnsi="Arial" w:cs="Arial"/>
        </w:rPr>
        <w:t>Na wniosek Wójta, Burmistrza lub Prezydenta, Rada Gminy może powierzyć reprezentowanie gminy w Zgromadzeniu zastępcy wójta, burmistrza lub prezydenta albo radnemu gminy.</w:t>
      </w:r>
    </w:p>
    <w:p w:rsidR="001B1B6B" w:rsidRPr="00954502" w:rsidRDefault="001B1B6B" w:rsidP="001D633A">
      <w:pPr>
        <w:pStyle w:val="Bezodstpw2"/>
        <w:numPr>
          <w:ilvl w:val="0"/>
          <w:numId w:val="22"/>
        </w:numPr>
        <w:spacing w:line="360" w:lineRule="auto"/>
        <w:ind w:left="360"/>
        <w:jc w:val="both"/>
        <w:rPr>
          <w:rFonts w:ascii="Arial" w:hAnsi="Arial" w:cs="Arial"/>
        </w:rPr>
      </w:pPr>
      <w:r w:rsidRPr="00954502">
        <w:rPr>
          <w:rFonts w:ascii="Arial" w:hAnsi="Arial" w:cs="Arial"/>
        </w:rPr>
        <w:t>Z wyjątkiem Miasta Poznania każda gmina uczestnicząca w związku dysponuje jednym głosem w Zgromadzeniu Związku.</w:t>
      </w:r>
    </w:p>
    <w:p w:rsidR="001B1B6B" w:rsidRPr="00954502" w:rsidRDefault="001B1B6B" w:rsidP="001D633A">
      <w:pPr>
        <w:pStyle w:val="Bezodstpw2"/>
        <w:numPr>
          <w:ilvl w:val="0"/>
          <w:numId w:val="22"/>
        </w:numPr>
        <w:spacing w:line="360" w:lineRule="auto"/>
        <w:ind w:left="360"/>
        <w:jc w:val="both"/>
        <w:rPr>
          <w:rFonts w:ascii="Arial" w:hAnsi="Arial" w:cs="Arial"/>
        </w:rPr>
      </w:pPr>
      <w:r w:rsidRPr="00954502">
        <w:rPr>
          <w:rFonts w:ascii="Arial" w:hAnsi="Arial" w:cs="Arial"/>
        </w:rPr>
        <w:t>Liczba głosów Miasta Poznania równa się liczbie głosów pozostałych gmin będących uczestnikami Związku.</w:t>
      </w:r>
    </w:p>
    <w:p w:rsidR="001B1B6B" w:rsidRPr="00954502" w:rsidRDefault="001B1B6B" w:rsidP="001D633A">
      <w:pPr>
        <w:pStyle w:val="Bezodstpw2"/>
        <w:numPr>
          <w:ilvl w:val="0"/>
          <w:numId w:val="22"/>
        </w:numPr>
        <w:spacing w:line="360" w:lineRule="auto"/>
        <w:ind w:left="360"/>
        <w:jc w:val="both"/>
        <w:rPr>
          <w:rFonts w:ascii="Arial" w:hAnsi="Arial" w:cs="Arial"/>
        </w:rPr>
      </w:pPr>
      <w:r w:rsidRPr="00954502">
        <w:rPr>
          <w:rFonts w:ascii="Arial" w:hAnsi="Arial" w:cs="Arial"/>
        </w:rPr>
        <w:t>Można być przedstawicielem tylko jednej gminy.</w:t>
      </w:r>
    </w:p>
    <w:p w:rsidR="001B1B6B" w:rsidRPr="00954502" w:rsidRDefault="001B1B6B" w:rsidP="001B1B6B">
      <w:pPr>
        <w:pStyle w:val="Bezodstpw2"/>
        <w:spacing w:line="360" w:lineRule="auto"/>
        <w:jc w:val="both"/>
        <w:rPr>
          <w:rFonts w:ascii="Arial" w:hAnsi="Arial" w:cs="Arial"/>
        </w:rPr>
      </w:pPr>
    </w:p>
    <w:p w:rsidR="001B1B6B" w:rsidRPr="00954502" w:rsidRDefault="001B1B6B" w:rsidP="001B1B6B">
      <w:pPr>
        <w:pStyle w:val="Bezodstpw2"/>
        <w:spacing w:line="360" w:lineRule="auto"/>
        <w:jc w:val="center"/>
        <w:rPr>
          <w:rFonts w:ascii="Arial" w:hAnsi="Arial" w:cs="Arial"/>
        </w:rPr>
      </w:pPr>
      <w:r w:rsidRPr="00954502">
        <w:rPr>
          <w:rFonts w:ascii="Arial" w:hAnsi="Arial" w:cs="Arial"/>
        </w:rPr>
        <w:t>§11</w:t>
      </w:r>
    </w:p>
    <w:p w:rsidR="001B1B6B" w:rsidRPr="00954502" w:rsidRDefault="001B1B6B" w:rsidP="001B1B6B">
      <w:pPr>
        <w:pStyle w:val="Bezodstpw2"/>
        <w:spacing w:line="360" w:lineRule="auto"/>
        <w:jc w:val="both"/>
        <w:rPr>
          <w:rFonts w:ascii="Arial" w:hAnsi="Arial" w:cs="Arial"/>
        </w:rPr>
      </w:pPr>
    </w:p>
    <w:p w:rsidR="001B1B6B" w:rsidRPr="00954502" w:rsidRDefault="001B1B6B" w:rsidP="001D633A">
      <w:pPr>
        <w:pStyle w:val="Bezodstpw2"/>
        <w:numPr>
          <w:ilvl w:val="0"/>
          <w:numId w:val="2"/>
        </w:numPr>
        <w:spacing w:line="360" w:lineRule="auto"/>
        <w:jc w:val="both"/>
        <w:rPr>
          <w:rFonts w:ascii="Arial" w:hAnsi="Arial" w:cs="Arial"/>
        </w:rPr>
      </w:pPr>
      <w:r w:rsidRPr="00954502">
        <w:rPr>
          <w:rFonts w:ascii="Arial" w:hAnsi="Arial" w:cs="Arial"/>
        </w:rPr>
        <w:t>Rada Miasta Poznania wyznacza dodatkowych przedstawicieli Miasta w Zgromadzeniu Związku.</w:t>
      </w:r>
    </w:p>
    <w:p w:rsidR="001B1B6B" w:rsidRPr="00954502" w:rsidRDefault="001B1B6B" w:rsidP="001D633A">
      <w:pPr>
        <w:pStyle w:val="Bezodstpw2"/>
        <w:numPr>
          <w:ilvl w:val="0"/>
          <w:numId w:val="2"/>
        </w:numPr>
        <w:spacing w:line="360" w:lineRule="auto"/>
        <w:jc w:val="both"/>
        <w:rPr>
          <w:rFonts w:ascii="Arial" w:hAnsi="Arial" w:cs="Arial"/>
        </w:rPr>
      </w:pPr>
      <w:r w:rsidRPr="00954502">
        <w:rPr>
          <w:rFonts w:ascii="Arial" w:hAnsi="Arial" w:cs="Arial"/>
        </w:rPr>
        <w:t>Przedstawiciele wyznaczeni przez rady gminy mogą być przez nią odwołani. Odwołanie przedstawicieli gmin – członków Zgromadzenia Związku następuje w takim samym trybie jak ich powołanie.</w:t>
      </w:r>
    </w:p>
    <w:p w:rsidR="001B1B6B" w:rsidRPr="00954502" w:rsidRDefault="001B1B6B" w:rsidP="001B1B6B">
      <w:pPr>
        <w:pStyle w:val="Bezodstpw2"/>
        <w:spacing w:line="360" w:lineRule="auto"/>
        <w:jc w:val="both"/>
        <w:rPr>
          <w:rFonts w:ascii="Arial" w:hAnsi="Arial" w:cs="Arial"/>
        </w:rPr>
      </w:pPr>
    </w:p>
    <w:p w:rsidR="001B1B6B" w:rsidRPr="00954502" w:rsidRDefault="001B1B6B" w:rsidP="001B1B6B">
      <w:pPr>
        <w:pStyle w:val="Bezodstpw2"/>
        <w:spacing w:line="360" w:lineRule="auto"/>
        <w:jc w:val="center"/>
        <w:rPr>
          <w:rFonts w:ascii="Arial" w:hAnsi="Arial" w:cs="Arial"/>
        </w:rPr>
      </w:pPr>
      <w:r w:rsidRPr="00954502">
        <w:rPr>
          <w:rFonts w:ascii="Arial" w:hAnsi="Arial" w:cs="Arial"/>
        </w:rPr>
        <w:t>§12</w:t>
      </w:r>
    </w:p>
    <w:p w:rsidR="001B1B6B" w:rsidRPr="00954502" w:rsidRDefault="001B1B6B" w:rsidP="001B1B6B">
      <w:pPr>
        <w:pStyle w:val="Bezodstpw2"/>
        <w:spacing w:line="360" w:lineRule="auto"/>
        <w:jc w:val="both"/>
        <w:rPr>
          <w:rFonts w:ascii="Arial" w:hAnsi="Arial" w:cs="Arial"/>
        </w:rPr>
      </w:pPr>
    </w:p>
    <w:p w:rsidR="001B1B6B" w:rsidRPr="00954502" w:rsidRDefault="001B1B6B" w:rsidP="001D633A">
      <w:pPr>
        <w:pStyle w:val="Bezodstpw2"/>
        <w:numPr>
          <w:ilvl w:val="0"/>
          <w:numId w:val="23"/>
        </w:numPr>
        <w:spacing w:line="360" w:lineRule="auto"/>
        <w:jc w:val="both"/>
        <w:rPr>
          <w:rFonts w:ascii="Arial" w:hAnsi="Arial" w:cs="Arial"/>
        </w:rPr>
      </w:pPr>
      <w:r w:rsidRPr="00954502">
        <w:rPr>
          <w:rFonts w:ascii="Arial" w:hAnsi="Arial" w:cs="Arial"/>
        </w:rPr>
        <w:t xml:space="preserve">Kadencja Zgromadzenia Związku upływa wraz z upływem kadencji Wójtów, Burmistrzów </w:t>
      </w:r>
      <w:r w:rsidRPr="00954502">
        <w:rPr>
          <w:rFonts w:ascii="Arial" w:hAnsi="Arial" w:cs="Arial"/>
        </w:rPr>
        <w:br/>
        <w:t>i Prezydentów będących członkami Zgromadzenia. Członkowie Zgromadzenia pełnią swoje funkcje do czasu wyboru na ich miejsce innych osób.</w:t>
      </w:r>
    </w:p>
    <w:p w:rsidR="001B1B6B" w:rsidRPr="00954502" w:rsidRDefault="001B1B6B" w:rsidP="001D633A">
      <w:pPr>
        <w:pStyle w:val="Bezodstpw2"/>
        <w:numPr>
          <w:ilvl w:val="0"/>
          <w:numId w:val="23"/>
        </w:numPr>
        <w:spacing w:line="360" w:lineRule="auto"/>
        <w:jc w:val="both"/>
        <w:rPr>
          <w:rFonts w:ascii="Arial" w:hAnsi="Arial" w:cs="Arial"/>
        </w:rPr>
      </w:pPr>
      <w:r w:rsidRPr="00954502">
        <w:rPr>
          <w:rFonts w:ascii="Arial" w:hAnsi="Arial" w:cs="Arial"/>
        </w:rPr>
        <w:t>Ustanie uczestnictwa w Związku powoduje z dniem ustania uczestnictwa pozbawienie przedstawicieli danego uczestnika wszystkich funkcji pełnionych w organach Związku.</w:t>
      </w:r>
    </w:p>
    <w:p w:rsidR="001B1B6B" w:rsidRPr="00954502" w:rsidRDefault="001B1B6B" w:rsidP="001B1B6B">
      <w:pPr>
        <w:pStyle w:val="Bezodstpw2"/>
        <w:spacing w:line="360" w:lineRule="auto"/>
        <w:jc w:val="both"/>
        <w:rPr>
          <w:rFonts w:ascii="Arial" w:hAnsi="Arial" w:cs="Arial"/>
        </w:rPr>
      </w:pPr>
    </w:p>
    <w:p w:rsidR="001B1B6B" w:rsidRPr="00954502" w:rsidRDefault="001B1B6B" w:rsidP="001B1B6B">
      <w:pPr>
        <w:pStyle w:val="Bezodstpw2"/>
        <w:spacing w:line="360" w:lineRule="auto"/>
        <w:jc w:val="center"/>
        <w:rPr>
          <w:rFonts w:ascii="Arial" w:hAnsi="Arial" w:cs="Arial"/>
        </w:rPr>
      </w:pPr>
      <w:r w:rsidRPr="00954502">
        <w:rPr>
          <w:rFonts w:ascii="Arial" w:hAnsi="Arial" w:cs="Arial"/>
        </w:rPr>
        <w:t>§13</w:t>
      </w:r>
    </w:p>
    <w:p w:rsidR="001B1B6B" w:rsidRPr="00954502" w:rsidRDefault="001B1B6B" w:rsidP="001B1B6B">
      <w:pPr>
        <w:pStyle w:val="Bezodstpw2"/>
        <w:spacing w:line="360" w:lineRule="auto"/>
        <w:jc w:val="both"/>
        <w:rPr>
          <w:rFonts w:ascii="Arial" w:hAnsi="Arial" w:cs="Arial"/>
        </w:rPr>
      </w:pPr>
    </w:p>
    <w:p w:rsidR="001B1B6B" w:rsidRPr="00954502" w:rsidRDefault="001B1B6B" w:rsidP="001B1B6B">
      <w:pPr>
        <w:pStyle w:val="Bezodstpw2"/>
        <w:spacing w:line="360" w:lineRule="auto"/>
        <w:jc w:val="both"/>
        <w:rPr>
          <w:rFonts w:ascii="Arial" w:hAnsi="Arial" w:cs="Arial"/>
        </w:rPr>
      </w:pPr>
      <w:r w:rsidRPr="00954502">
        <w:rPr>
          <w:rFonts w:ascii="Arial" w:hAnsi="Arial" w:cs="Arial"/>
        </w:rPr>
        <w:t>Do wyłącznych kompetencji Zgromadzenia należy:</w:t>
      </w:r>
    </w:p>
    <w:p w:rsidR="001B1B6B" w:rsidRPr="00954502" w:rsidRDefault="001B1B6B" w:rsidP="001D633A">
      <w:pPr>
        <w:pStyle w:val="Bezodstpw2"/>
        <w:numPr>
          <w:ilvl w:val="0"/>
          <w:numId w:val="24"/>
        </w:numPr>
        <w:spacing w:line="360" w:lineRule="auto"/>
        <w:ind w:left="786"/>
        <w:jc w:val="both"/>
        <w:rPr>
          <w:rFonts w:ascii="Arial" w:hAnsi="Arial" w:cs="Arial"/>
        </w:rPr>
      </w:pPr>
      <w:r w:rsidRPr="00954502">
        <w:rPr>
          <w:rFonts w:ascii="Arial" w:hAnsi="Arial" w:cs="Arial"/>
        </w:rPr>
        <w:t>realizowanie w ramach związku kompetencji Rady Gminy w odniesieniu do zadań powierzonych Związkowi,</w:t>
      </w:r>
    </w:p>
    <w:p w:rsidR="001B1B6B" w:rsidRPr="00954502" w:rsidRDefault="001B1B6B" w:rsidP="001D633A">
      <w:pPr>
        <w:pStyle w:val="Bezodstpw2"/>
        <w:numPr>
          <w:ilvl w:val="0"/>
          <w:numId w:val="24"/>
        </w:numPr>
        <w:spacing w:line="360" w:lineRule="auto"/>
        <w:ind w:left="786"/>
        <w:jc w:val="both"/>
        <w:rPr>
          <w:rFonts w:ascii="Arial" w:hAnsi="Arial" w:cs="Arial"/>
        </w:rPr>
      </w:pPr>
      <w:r w:rsidRPr="00954502">
        <w:rPr>
          <w:rFonts w:ascii="Arial" w:hAnsi="Arial" w:cs="Arial"/>
        </w:rPr>
        <w:lastRenderedPageBreak/>
        <w:t>podejmowanie uchwał o kierunkach działania Zarządu Związku oraz przyjmowanie sprawozdań z jego działalności,</w:t>
      </w:r>
    </w:p>
    <w:p w:rsidR="001B1B6B" w:rsidRPr="00954502" w:rsidRDefault="001B1B6B" w:rsidP="001D633A">
      <w:pPr>
        <w:pStyle w:val="Bezodstpw2"/>
        <w:numPr>
          <w:ilvl w:val="0"/>
          <w:numId w:val="24"/>
        </w:numPr>
        <w:spacing w:line="360" w:lineRule="auto"/>
        <w:ind w:left="786"/>
        <w:jc w:val="both"/>
        <w:rPr>
          <w:rFonts w:ascii="Arial" w:hAnsi="Arial" w:cs="Arial"/>
        </w:rPr>
      </w:pPr>
      <w:r w:rsidRPr="00954502">
        <w:rPr>
          <w:rFonts w:ascii="Arial" w:hAnsi="Arial" w:cs="Arial"/>
        </w:rPr>
        <w:t>uchwalanie budżetu Związku, rozpatrywanie sprawozdań z wykonania budżetu oraz podejmowanie uchwał w sprawach udzielenia lub nie udzielenia absolutorium dla Zarządu z tego tytułu,</w:t>
      </w:r>
    </w:p>
    <w:p w:rsidR="001B1B6B" w:rsidRPr="00954502" w:rsidRDefault="001B1B6B" w:rsidP="001D633A">
      <w:pPr>
        <w:pStyle w:val="Bezodstpw2"/>
        <w:numPr>
          <w:ilvl w:val="0"/>
          <w:numId w:val="24"/>
        </w:numPr>
        <w:spacing w:line="360" w:lineRule="auto"/>
        <w:ind w:left="786"/>
        <w:jc w:val="both"/>
        <w:rPr>
          <w:rFonts w:ascii="Arial" w:hAnsi="Arial" w:cs="Arial"/>
        </w:rPr>
      </w:pPr>
      <w:r w:rsidRPr="00954502">
        <w:rPr>
          <w:rFonts w:ascii="Arial" w:hAnsi="Arial" w:cs="Arial"/>
        </w:rPr>
        <w:t>uchwalanie wieloletniej prognozy finansowej oraz zmiana wieloletniej prognozy finansowej w zakresie kwot wydatków na przedsięwzięcia i limitów zobowiązań,</w:t>
      </w:r>
    </w:p>
    <w:p w:rsidR="001B1B6B" w:rsidRPr="00954502" w:rsidRDefault="001B1B6B" w:rsidP="001D633A">
      <w:pPr>
        <w:pStyle w:val="Bezodstpw2"/>
        <w:numPr>
          <w:ilvl w:val="0"/>
          <w:numId w:val="24"/>
        </w:numPr>
        <w:spacing w:line="360" w:lineRule="auto"/>
        <w:ind w:left="786"/>
        <w:jc w:val="both"/>
        <w:rPr>
          <w:rFonts w:ascii="Arial" w:hAnsi="Arial" w:cs="Arial"/>
        </w:rPr>
      </w:pPr>
      <w:r w:rsidRPr="00954502">
        <w:rPr>
          <w:rFonts w:ascii="Arial" w:hAnsi="Arial" w:cs="Arial"/>
        </w:rPr>
        <w:t>ustalanie i uchwalanie programów działania i realizacji zadań Związku,</w:t>
      </w:r>
    </w:p>
    <w:p w:rsidR="001B1B6B" w:rsidRPr="00954502" w:rsidRDefault="001B1B6B" w:rsidP="001D633A">
      <w:pPr>
        <w:pStyle w:val="Bezodstpw2"/>
        <w:numPr>
          <w:ilvl w:val="0"/>
          <w:numId w:val="24"/>
        </w:numPr>
        <w:spacing w:line="360" w:lineRule="auto"/>
        <w:ind w:left="786"/>
        <w:jc w:val="both"/>
        <w:rPr>
          <w:rFonts w:ascii="Arial" w:hAnsi="Arial" w:cs="Arial"/>
        </w:rPr>
      </w:pPr>
      <w:r w:rsidRPr="00954502">
        <w:rPr>
          <w:rFonts w:ascii="Arial" w:hAnsi="Arial" w:cs="Arial"/>
        </w:rPr>
        <w:t>podejmowanie uchwał w sprawie ustalenia wysokości i terminów wpłacania składek członkowskich i dopłat oraz majątku przejmowanego w celu wykonywania zadań od gmin – uczestników Związku, a także wszelkich opłat w zakresie dotyczącym zadań Związku,</w:t>
      </w:r>
    </w:p>
    <w:p w:rsidR="001B1B6B" w:rsidRPr="00954502" w:rsidRDefault="001B1B6B" w:rsidP="001D633A">
      <w:pPr>
        <w:pStyle w:val="Bezodstpw2"/>
        <w:numPr>
          <w:ilvl w:val="0"/>
          <w:numId w:val="24"/>
        </w:numPr>
        <w:spacing w:line="360" w:lineRule="auto"/>
        <w:ind w:left="786"/>
        <w:jc w:val="both"/>
        <w:rPr>
          <w:rFonts w:ascii="Arial" w:hAnsi="Arial" w:cs="Arial"/>
        </w:rPr>
      </w:pPr>
      <w:r w:rsidRPr="00954502">
        <w:rPr>
          <w:rFonts w:ascii="Arial" w:hAnsi="Arial" w:cs="Arial"/>
        </w:rPr>
        <w:t>ustalanie zasad wpłaty, wysokości oraz terminów wnoszenia środków ponoszonych na inne koszty działalności Związku,</w:t>
      </w:r>
    </w:p>
    <w:p w:rsidR="001B1B6B" w:rsidRPr="00954502" w:rsidRDefault="001B1B6B" w:rsidP="001D633A">
      <w:pPr>
        <w:pStyle w:val="Bezodstpw2"/>
        <w:numPr>
          <w:ilvl w:val="0"/>
          <w:numId w:val="24"/>
        </w:numPr>
        <w:spacing w:line="360" w:lineRule="auto"/>
        <w:ind w:left="786"/>
        <w:jc w:val="both"/>
        <w:rPr>
          <w:rFonts w:ascii="Arial" w:hAnsi="Arial" w:cs="Arial"/>
        </w:rPr>
      </w:pPr>
      <w:r w:rsidRPr="00954502">
        <w:rPr>
          <w:rFonts w:ascii="Arial" w:hAnsi="Arial" w:cs="Arial"/>
        </w:rPr>
        <w:t>ustalania zasad nabywania, zbywania i obciążania nieruchomości gruntowych oraz ich wydzierżawiania lub najmu na okres dłuższy niż trzy lata, o ile ustawy szczególne nie stanowią inaczej; do czasu określenia zasad Zarząd może dokonywać tych czynności wyłącznie za zgodą Zgromadzenia Związku,</w:t>
      </w:r>
    </w:p>
    <w:p w:rsidR="001B1B6B" w:rsidRPr="00954502" w:rsidRDefault="001B1B6B" w:rsidP="001D633A">
      <w:pPr>
        <w:pStyle w:val="Bezodstpw2"/>
        <w:numPr>
          <w:ilvl w:val="0"/>
          <w:numId w:val="24"/>
        </w:numPr>
        <w:spacing w:line="360" w:lineRule="auto"/>
        <w:ind w:left="786"/>
        <w:jc w:val="both"/>
        <w:rPr>
          <w:rFonts w:ascii="Arial" w:hAnsi="Arial" w:cs="Arial"/>
        </w:rPr>
      </w:pPr>
      <w:r w:rsidRPr="00954502">
        <w:rPr>
          <w:rFonts w:ascii="Arial" w:hAnsi="Arial" w:cs="Arial"/>
        </w:rPr>
        <w:t>podejmowanie uchwał w sprawie zaciągania długoterminowych pożyczek i kredytów,</w:t>
      </w:r>
    </w:p>
    <w:p w:rsidR="001B1B6B" w:rsidRPr="00954502" w:rsidRDefault="001B1B6B" w:rsidP="001D633A">
      <w:pPr>
        <w:pStyle w:val="Bezodstpw2"/>
        <w:numPr>
          <w:ilvl w:val="0"/>
          <w:numId w:val="24"/>
        </w:numPr>
        <w:spacing w:line="360" w:lineRule="auto"/>
        <w:ind w:left="786"/>
        <w:jc w:val="both"/>
        <w:rPr>
          <w:rFonts w:ascii="Arial" w:hAnsi="Arial" w:cs="Arial"/>
        </w:rPr>
      </w:pPr>
      <w:r w:rsidRPr="00954502">
        <w:rPr>
          <w:rFonts w:ascii="Arial" w:hAnsi="Arial" w:cs="Arial"/>
        </w:rPr>
        <w:t>określanie maksymalnej wysokości pożyczek i kredytów krótkoterminowych zaciąganych  przez Zarząd w roku budżetowym oraz określanie wysokości sumy, do której Zarząd może samodzielnie zaciągać zobowiązania,</w:t>
      </w:r>
    </w:p>
    <w:p w:rsidR="001B1B6B" w:rsidRPr="00954502" w:rsidRDefault="001B1B6B" w:rsidP="001D633A">
      <w:pPr>
        <w:pStyle w:val="Bezodstpw2"/>
        <w:numPr>
          <w:ilvl w:val="0"/>
          <w:numId w:val="24"/>
        </w:numPr>
        <w:spacing w:line="360" w:lineRule="auto"/>
        <w:ind w:left="786"/>
        <w:jc w:val="both"/>
        <w:rPr>
          <w:rFonts w:ascii="Arial" w:hAnsi="Arial" w:cs="Arial"/>
        </w:rPr>
      </w:pPr>
      <w:r w:rsidRPr="00954502">
        <w:rPr>
          <w:rFonts w:ascii="Arial" w:hAnsi="Arial" w:cs="Arial"/>
        </w:rPr>
        <w:t>zobowiązań w zakresie podejmowania inwestycji, remontów o wartości przekraczającej granicę ustaloną corocznie przez Zgromadzenie,</w:t>
      </w:r>
    </w:p>
    <w:p w:rsidR="001B1B6B" w:rsidRPr="00954502" w:rsidRDefault="001B1B6B" w:rsidP="001D633A">
      <w:pPr>
        <w:pStyle w:val="Bezodstpw2"/>
        <w:numPr>
          <w:ilvl w:val="0"/>
          <w:numId w:val="24"/>
        </w:numPr>
        <w:spacing w:line="360" w:lineRule="auto"/>
        <w:ind w:left="786"/>
        <w:jc w:val="both"/>
        <w:rPr>
          <w:rFonts w:ascii="Arial" w:hAnsi="Arial" w:cs="Arial"/>
        </w:rPr>
      </w:pPr>
      <w:r w:rsidRPr="00954502">
        <w:rPr>
          <w:rFonts w:ascii="Arial" w:hAnsi="Arial" w:cs="Arial"/>
        </w:rPr>
        <w:t>podejmowanie decyzji w sprawie tworzenia, przystępowania, przekształcania, występowania oraz likwidacji jednostek organizacyjnych Związku oraz tworzenia spółek prawa handlowego, wyposażania ich w majątek oraz określania zasad wnoszenia, obejmowania, cofania i zbywania akcji i udziałów w spółkach,</w:t>
      </w:r>
    </w:p>
    <w:p w:rsidR="001B1B6B" w:rsidRPr="00954502" w:rsidRDefault="001B1B6B" w:rsidP="001D633A">
      <w:pPr>
        <w:pStyle w:val="Bezodstpw2"/>
        <w:numPr>
          <w:ilvl w:val="0"/>
          <w:numId w:val="24"/>
        </w:numPr>
        <w:spacing w:line="360" w:lineRule="auto"/>
        <w:ind w:left="786"/>
        <w:jc w:val="both"/>
        <w:rPr>
          <w:rFonts w:ascii="Arial" w:hAnsi="Arial" w:cs="Arial"/>
        </w:rPr>
      </w:pPr>
      <w:r w:rsidRPr="00954502">
        <w:rPr>
          <w:rFonts w:ascii="Arial" w:hAnsi="Arial" w:cs="Arial"/>
        </w:rPr>
        <w:t>powołanie Komisji Rewizyjnej oraz innych doraźnych komisji,</w:t>
      </w:r>
    </w:p>
    <w:p w:rsidR="001B1B6B" w:rsidRPr="00954502" w:rsidRDefault="001B1B6B" w:rsidP="001D633A">
      <w:pPr>
        <w:pStyle w:val="Bezodstpw2"/>
        <w:numPr>
          <w:ilvl w:val="0"/>
          <w:numId w:val="24"/>
        </w:numPr>
        <w:spacing w:line="360" w:lineRule="auto"/>
        <w:ind w:left="786"/>
        <w:jc w:val="both"/>
        <w:rPr>
          <w:rFonts w:ascii="Arial" w:hAnsi="Arial" w:cs="Arial"/>
        </w:rPr>
      </w:pPr>
      <w:r w:rsidRPr="00954502">
        <w:rPr>
          <w:rFonts w:ascii="Arial" w:hAnsi="Arial" w:cs="Arial"/>
        </w:rPr>
        <w:t>uchwalanie regulaminu pracy Zgromadzenia Związku,</w:t>
      </w:r>
    </w:p>
    <w:p w:rsidR="001B1B6B" w:rsidRPr="00954502" w:rsidRDefault="001B1B6B" w:rsidP="001D633A">
      <w:pPr>
        <w:pStyle w:val="Bezodstpw2"/>
        <w:numPr>
          <w:ilvl w:val="0"/>
          <w:numId w:val="24"/>
        </w:numPr>
        <w:spacing w:line="360" w:lineRule="auto"/>
        <w:ind w:left="786"/>
        <w:jc w:val="both"/>
        <w:rPr>
          <w:rFonts w:ascii="Arial" w:hAnsi="Arial" w:cs="Arial"/>
        </w:rPr>
      </w:pPr>
      <w:r w:rsidRPr="00954502">
        <w:rPr>
          <w:rFonts w:ascii="Arial" w:hAnsi="Arial" w:cs="Arial"/>
        </w:rPr>
        <w:t>uchwalanie regulaminu pracy Zarządu,</w:t>
      </w:r>
    </w:p>
    <w:p w:rsidR="001B1B6B" w:rsidRPr="00954502" w:rsidRDefault="001B1B6B" w:rsidP="001D633A">
      <w:pPr>
        <w:pStyle w:val="Bezodstpw2"/>
        <w:numPr>
          <w:ilvl w:val="0"/>
          <w:numId w:val="24"/>
        </w:numPr>
        <w:spacing w:line="360" w:lineRule="auto"/>
        <w:ind w:left="786"/>
        <w:jc w:val="both"/>
        <w:rPr>
          <w:rFonts w:ascii="Arial" w:hAnsi="Arial" w:cs="Arial"/>
        </w:rPr>
      </w:pPr>
      <w:r w:rsidRPr="00954502">
        <w:rPr>
          <w:rFonts w:ascii="Arial" w:hAnsi="Arial" w:cs="Arial"/>
        </w:rPr>
        <w:t>uchwalanie regulaminu pracy Komisji Rewizyjnej,</w:t>
      </w:r>
    </w:p>
    <w:p w:rsidR="001B1B6B" w:rsidRPr="00954502" w:rsidRDefault="001B1B6B" w:rsidP="001D633A">
      <w:pPr>
        <w:pStyle w:val="Bezodstpw2"/>
        <w:numPr>
          <w:ilvl w:val="0"/>
          <w:numId w:val="24"/>
        </w:numPr>
        <w:spacing w:line="360" w:lineRule="auto"/>
        <w:ind w:left="786"/>
        <w:jc w:val="both"/>
        <w:rPr>
          <w:rFonts w:ascii="Arial" w:hAnsi="Arial" w:cs="Arial"/>
        </w:rPr>
      </w:pPr>
      <w:r w:rsidRPr="00954502">
        <w:rPr>
          <w:rFonts w:ascii="Arial" w:hAnsi="Arial" w:cs="Arial"/>
        </w:rPr>
        <w:t>nadawanie statutów i regulaminów jednostkom organizacyjnym Związku,</w:t>
      </w:r>
    </w:p>
    <w:p w:rsidR="001B1B6B" w:rsidRPr="00954502" w:rsidRDefault="001B1B6B" w:rsidP="001D633A">
      <w:pPr>
        <w:pStyle w:val="Bezodstpw2"/>
        <w:numPr>
          <w:ilvl w:val="0"/>
          <w:numId w:val="24"/>
        </w:numPr>
        <w:spacing w:line="360" w:lineRule="auto"/>
        <w:ind w:left="786"/>
        <w:jc w:val="both"/>
        <w:rPr>
          <w:rFonts w:ascii="Arial" w:hAnsi="Arial" w:cs="Arial"/>
        </w:rPr>
      </w:pPr>
      <w:r w:rsidRPr="00954502">
        <w:rPr>
          <w:rFonts w:ascii="Arial" w:hAnsi="Arial" w:cs="Arial"/>
        </w:rPr>
        <w:lastRenderedPageBreak/>
        <w:t>ustalanie zasad reprezentacji Związku w spółkach prawa handlowego utworzonych przez Związek, lub do których Związek przystąpi,</w:t>
      </w:r>
    </w:p>
    <w:p w:rsidR="001B1B6B" w:rsidRPr="00954502" w:rsidRDefault="001B1B6B" w:rsidP="001D633A">
      <w:pPr>
        <w:pStyle w:val="Bezodstpw2"/>
        <w:numPr>
          <w:ilvl w:val="0"/>
          <w:numId w:val="24"/>
        </w:numPr>
        <w:spacing w:line="360" w:lineRule="auto"/>
        <w:ind w:left="786"/>
        <w:jc w:val="both"/>
        <w:rPr>
          <w:rFonts w:ascii="Arial" w:hAnsi="Arial" w:cs="Arial"/>
        </w:rPr>
      </w:pPr>
      <w:r w:rsidRPr="00954502">
        <w:rPr>
          <w:rFonts w:ascii="Arial" w:hAnsi="Arial" w:cs="Arial"/>
        </w:rPr>
        <w:t>powoływanie i odwoływanie członków Zarządu Związku,</w:t>
      </w:r>
    </w:p>
    <w:p w:rsidR="001B1B6B" w:rsidRPr="00852411" w:rsidRDefault="00852411" w:rsidP="001D633A">
      <w:pPr>
        <w:pStyle w:val="Bezodstpw2"/>
        <w:numPr>
          <w:ilvl w:val="0"/>
          <w:numId w:val="24"/>
        </w:numPr>
        <w:spacing w:line="360" w:lineRule="auto"/>
        <w:ind w:left="786"/>
        <w:jc w:val="both"/>
        <w:rPr>
          <w:rFonts w:ascii="Arial" w:hAnsi="Arial" w:cs="Arial"/>
        </w:rPr>
      </w:pPr>
      <w:r w:rsidRPr="00852411">
        <w:rPr>
          <w:rFonts w:ascii="Arial" w:hAnsi="Arial" w:cs="Arial"/>
          <w:color w:val="000000" w:themeColor="text1"/>
        </w:rPr>
        <w:t>określanie wytycznych dotyczących zatrudniania członków Zarządu</w:t>
      </w:r>
      <w:r w:rsidR="001B1B6B" w:rsidRPr="00852411">
        <w:rPr>
          <w:rFonts w:ascii="Arial" w:hAnsi="Arial" w:cs="Arial"/>
        </w:rPr>
        <w:t>,</w:t>
      </w:r>
    </w:p>
    <w:p w:rsidR="001B1B6B" w:rsidRPr="00954502" w:rsidRDefault="001B1B6B" w:rsidP="001D633A">
      <w:pPr>
        <w:pStyle w:val="Bezodstpw2"/>
        <w:numPr>
          <w:ilvl w:val="0"/>
          <w:numId w:val="24"/>
        </w:numPr>
        <w:spacing w:line="360" w:lineRule="auto"/>
        <w:ind w:left="786"/>
        <w:jc w:val="both"/>
        <w:rPr>
          <w:rFonts w:ascii="Arial" w:hAnsi="Arial" w:cs="Arial"/>
        </w:rPr>
      </w:pPr>
      <w:r w:rsidRPr="00954502">
        <w:rPr>
          <w:rFonts w:ascii="Arial" w:hAnsi="Arial" w:cs="Arial"/>
        </w:rPr>
        <w:t>ustalanie zakresu i trybu podejmowania przez Zarząd decyzji w sprawach majątkowych Związku,</w:t>
      </w:r>
    </w:p>
    <w:p w:rsidR="001B1B6B" w:rsidRPr="00954502" w:rsidRDefault="001B1B6B" w:rsidP="001D633A">
      <w:pPr>
        <w:pStyle w:val="Bezodstpw2"/>
        <w:numPr>
          <w:ilvl w:val="0"/>
          <w:numId w:val="24"/>
        </w:numPr>
        <w:spacing w:line="360" w:lineRule="auto"/>
        <w:ind w:left="786"/>
        <w:jc w:val="both"/>
        <w:rPr>
          <w:rFonts w:ascii="Arial" w:hAnsi="Arial" w:cs="Arial"/>
        </w:rPr>
      </w:pPr>
      <w:r w:rsidRPr="00954502">
        <w:rPr>
          <w:rFonts w:ascii="Arial" w:hAnsi="Arial" w:cs="Arial"/>
        </w:rPr>
        <w:t>uchwalanie projektu zmian w statucie Związku,</w:t>
      </w:r>
    </w:p>
    <w:p w:rsidR="001B1B6B" w:rsidRPr="00954502" w:rsidRDefault="001B1B6B" w:rsidP="001D633A">
      <w:pPr>
        <w:pStyle w:val="Bezodstpw2"/>
        <w:numPr>
          <w:ilvl w:val="0"/>
          <w:numId w:val="24"/>
        </w:numPr>
        <w:spacing w:line="360" w:lineRule="auto"/>
        <w:ind w:left="786"/>
        <w:jc w:val="both"/>
        <w:rPr>
          <w:rFonts w:ascii="Arial" w:hAnsi="Arial" w:cs="Arial"/>
        </w:rPr>
      </w:pPr>
      <w:r w:rsidRPr="00954502">
        <w:rPr>
          <w:rFonts w:ascii="Arial" w:hAnsi="Arial" w:cs="Arial"/>
        </w:rPr>
        <w:t>podejmowanie uchwał w sprawie likwidacji Związku,</w:t>
      </w:r>
    </w:p>
    <w:p w:rsidR="001B1B6B" w:rsidRPr="00954502" w:rsidRDefault="001B1B6B" w:rsidP="001D633A">
      <w:pPr>
        <w:pStyle w:val="Bezodstpw2"/>
        <w:numPr>
          <w:ilvl w:val="0"/>
          <w:numId w:val="24"/>
        </w:numPr>
        <w:spacing w:line="360" w:lineRule="auto"/>
        <w:ind w:left="786"/>
        <w:jc w:val="both"/>
        <w:rPr>
          <w:rFonts w:ascii="Arial" w:hAnsi="Arial" w:cs="Arial"/>
        </w:rPr>
      </w:pPr>
      <w:r w:rsidRPr="00954502">
        <w:rPr>
          <w:rFonts w:ascii="Arial" w:hAnsi="Arial" w:cs="Arial"/>
        </w:rPr>
        <w:t>uchwalanie zasad wykorzystania funduszy Związku w granicach określonych przez ustawy oraz podejmowanie uchwał w przedmiocie przeznaczenia nadwyżki budżetowej z działalności Związku oraz podziału jego mienia na skutek likwidacji Związku,</w:t>
      </w:r>
    </w:p>
    <w:p w:rsidR="001B1B6B" w:rsidRPr="00954502" w:rsidRDefault="001B1B6B" w:rsidP="001D633A">
      <w:pPr>
        <w:pStyle w:val="Bezodstpw2"/>
        <w:numPr>
          <w:ilvl w:val="0"/>
          <w:numId w:val="24"/>
        </w:numPr>
        <w:spacing w:line="360" w:lineRule="auto"/>
        <w:ind w:left="786"/>
        <w:jc w:val="both"/>
        <w:rPr>
          <w:rFonts w:ascii="Arial" w:hAnsi="Arial" w:cs="Arial"/>
        </w:rPr>
      </w:pPr>
      <w:r w:rsidRPr="00954502">
        <w:rPr>
          <w:rFonts w:ascii="Arial" w:hAnsi="Arial" w:cs="Arial"/>
        </w:rPr>
        <w:t>podjęcie uchwały zezwalającej na przyjęcie do Związku nowego uczestnika i określenie warunków tego uczestnictwa oraz uchwały o usunięciu uczestnika ze Związku,</w:t>
      </w:r>
    </w:p>
    <w:p w:rsidR="001B1B6B" w:rsidRPr="00954502" w:rsidRDefault="001B1B6B" w:rsidP="001D633A">
      <w:pPr>
        <w:pStyle w:val="Bezodstpw2"/>
        <w:numPr>
          <w:ilvl w:val="0"/>
          <w:numId w:val="24"/>
        </w:numPr>
        <w:spacing w:line="360" w:lineRule="auto"/>
        <w:ind w:left="786"/>
        <w:jc w:val="both"/>
        <w:rPr>
          <w:rFonts w:ascii="Arial" w:hAnsi="Arial" w:cs="Arial"/>
        </w:rPr>
      </w:pPr>
      <w:r w:rsidRPr="00954502">
        <w:rPr>
          <w:rFonts w:ascii="Arial" w:hAnsi="Arial" w:cs="Arial"/>
        </w:rPr>
        <w:t>stanowienie w innych sprawach wniesionych pod obrady przez Zarząd Związku.</w:t>
      </w:r>
    </w:p>
    <w:p w:rsidR="001B1B6B" w:rsidRPr="00954502" w:rsidRDefault="001B1B6B" w:rsidP="001B1B6B">
      <w:pPr>
        <w:pStyle w:val="Bezodstpw2"/>
        <w:spacing w:line="360" w:lineRule="auto"/>
        <w:jc w:val="both"/>
        <w:rPr>
          <w:rFonts w:ascii="Arial" w:hAnsi="Arial" w:cs="Arial"/>
        </w:rPr>
      </w:pPr>
    </w:p>
    <w:p w:rsidR="001B1B6B" w:rsidRPr="00954502" w:rsidRDefault="001B1B6B" w:rsidP="001B1B6B">
      <w:pPr>
        <w:pStyle w:val="Bezodstpw2"/>
        <w:spacing w:line="360" w:lineRule="auto"/>
        <w:jc w:val="center"/>
        <w:rPr>
          <w:rFonts w:ascii="Arial" w:hAnsi="Arial" w:cs="Arial"/>
        </w:rPr>
      </w:pPr>
      <w:r w:rsidRPr="00954502">
        <w:rPr>
          <w:rFonts w:ascii="Arial" w:hAnsi="Arial" w:cs="Arial"/>
        </w:rPr>
        <w:t>§14</w:t>
      </w:r>
    </w:p>
    <w:p w:rsidR="001B1B6B" w:rsidRPr="00954502" w:rsidRDefault="001B1B6B" w:rsidP="001B1B6B">
      <w:pPr>
        <w:pStyle w:val="Bezodstpw2"/>
        <w:spacing w:line="360" w:lineRule="auto"/>
        <w:jc w:val="center"/>
        <w:rPr>
          <w:rFonts w:ascii="Arial" w:hAnsi="Arial" w:cs="Arial"/>
        </w:rPr>
      </w:pPr>
    </w:p>
    <w:p w:rsidR="001B1B6B" w:rsidRPr="00954502" w:rsidRDefault="001B1B6B" w:rsidP="001D633A">
      <w:pPr>
        <w:pStyle w:val="Bezodstpw2"/>
        <w:numPr>
          <w:ilvl w:val="0"/>
          <w:numId w:val="25"/>
        </w:numPr>
        <w:spacing w:line="360" w:lineRule="auto"/>
        <w:jc w:val="both"/>
        <w:rPr>
          <w:rFonts w:ascii="Arial" w:hAnsi="Arial" w:cs="Arial"/>
        </w:rPr>
      </w:pPr>
      <w:r w:rsidRPr="00954502">
        <w:rPr>
          <w:rFonts w:ascii="Arial" w:hAnsi="Arial" w:cs="Arial"/>
        </w:rPr>
        <w:t>Pierwsze posiedzenie Zgromadzenia Związku zwołuje Prezydent Miasta Poznania określając termin jego przeprowadzenia w ciągu 30 dni od dnia ogłoszenia Statutu Związku, z podaniem czasu i miejsca posiedzenia. Na posiedzeniu tym Prezydent Miasta Poznania zarządza wybór Przewodniczącego Zgromadzenia Związku.</w:t>
      </w:r>
    </w:p>
    <w:p w:rsidR="001B1B6B" w:rsidRPr="00954502" w:rsidRDefault="001B1B6B" w:rsidP="001D633A">
      <w:pPr>
        <w:pStyle w:val="Bezodstpw2"/>
        <w:numPr>
          <w:ilvl w:val="0"/>
          <w:numId w:val="25"/>
        </w:numPr>
        <w:spacing w:line="360" w:lineRule="auto"/>
        <w:jc w:val="both"/>
        <w:rPr>
          <w:rFonts w:ascii="Arial" w:hAnsi="Arial" w:cs="Arial"/>
        </w:rPr>
      </w:pPr>
      <w:r w:rsidRPr="00954502">
        <w:rPr>
          <w:rFonts w:ascii="Arial" w:hAnsi="Arial" w:cs="Arial"/>
        </w:rPr>
        <w:t xml:space="preserve">Zgromadzenie Związku wybiera ze swego grona Przewodniczącego </w:t>
      </w:r>
      <w:r w:rsidRPr="00954502">
        <w:rPr>
          <w:rFonts w:ascii="Arial" w:hAnsi="Arial" w:cs="Arial"/>
        </w:rPr>
        <w:br/>
        <w:t>i Wiceprzewodniczącego bezwzględną większością głosów statutowej liczby członków Zgromadzenia, w głosowaniu tajnym, W takim samym trybie następuje odwołanie w/w osób.</w:t>
      </w:r>
    </w:p>
    <w:p w:rsidR="001B1B6B" w:rsidRPr="00954502" w:rsidRDefault="001B1B6B" w:rsidP="001D633A">
      <w:pPr>
        <w:pStyle w:val="Bezodstpw2"/>
        <w:numPr>
          <w:ilvl w:val="0"/>
          <w:numId w:val="25"/>
        </w:numPr>
        <w:spacing w:line="360" w:lineRule="auto"/>
        <w:jc w:val="both"/>
        <w:rPr>
          <w:rFonts w:ascii="Arial" w:hAnsi="Arial" w:cs="Arial"/>
        </w:rPr>
      </w:pPr>
      <w:r w:rsidRPr="00954502">
        <w:rPr>
          <w:rFonts w:ascii="Arial" w:hAnsi="Arial" w:cs="Arial"/>
        </w:rPr>
        <w:t xml:space="preserve">Funkcji Przewodniczącego i Wiceprzewodniczącego Zgromadzenia nie można łączyć </w:t>
      </w:r>
      <w:r w:rsidRPr="00954502">
        <w:rPr>
          <w:rFonts w:ascii="Arial" w:hAnsi="Arial" w:cs="Arial"/>
        </w:rPr>
        <w:br/>
        <w:t>z pełnieniem funkcji członka Zarządu Związku.</w:t>
      </w:r>
    </w:p>
    <w:p w:rsidR="001B1B6B" w:rsidRPr="00954502" w:rsidRDefault="001B1B6B" w:rsidP="001D633A">
      <w:pPr>
        <w:pStyle w:val="Bezodstpw2"/>
        <w:numPr>
          <w:ilvl w:val="0"/>
          <w:numId w:val="25"/>
        </w:numPr>
        <w:spacing w:line="360" w:lineRule="auto"/>
        <w:jc w:val="both"/>
        <w:rPr>
          <w:rFonts w:ascii="Arial" w:hAnsi="Arial" w:cs="Arial"/>
        </w:rPr>
      </w:pPr>
      <w:r w:rsidRPr="00954502">
        <w:rPr>
          <w:rFonts w:ascii="Arial" w:hAnsi="Arial" w:cs="Arial"/>
        </w:rPr>
        <w:t>Posiedzenia Zgromadzenia zwołuje Przewodniczący, a w przypadku braku możliwości wykonania przez niego obowiązków, Wiceprzewodniczący.</w:t>
      </w:r>
    </w:p>
    <w:p w:rsidR="001B1B6B" w:rsidRPr="00954502" w:rsidRDefault="001B1B6B" w:rsidP="001D633A">
      <w:pPr>
        <w:pStyle w:val="Bezodstpw2"/>
        <w:numPr>
          <w:ilvl w:val="0"/>
          <w:numId w:val="25"/>
        </w:numPr>
        <w:spacing w:line="360" w:lineRule="auto"/>
        <w:jc w:val="both"/>
        <w:rPr>
          <w:rFonts w:ascii="Arial" w:hAnsi="Arial" w:cs="Arial"/>
        </w:rPr>
      </w:pPr>
      <w:r w:rsidRPr="00954502">
        <w:rPr>
          <w:rFonts w:ascii="Arial" w:hAnsi="Arial" w:cs="Arial"/>
        </w:rPr>
        <w:t xml:space="preserve">Zwyczajne posiedzenia Zgromadzenia winny być zwoływane w miarę potrzeby, nie rzadziej jednak niż raz na kwartał. </w:t>
      </w:r>
    </w:p>
    <w:p w:rsidR="001B1B6B" w:rsidRPr="00954502" w:rsidRDefault="001B1B6B" w:rsidP="001D633A">
      <w:pPr>
        <w:pStyle w:val="Bezodstpw2"/>
        <w:numPr>
          <w:ilvl w:val="0"/>
          <w:numId w:val="25"/>
        </w:numPr>
        <w:spacing w:line="360" w:lineRule="auto"/>
        <w:jc w:val="both"/>
        <w:rPr>
          <w:rFonts w:ascii="Arial" w:hAnsi="Arial" w:cs="Arial"/>
        </w:rPr>
      </w:pPr>
      <w:r w:rsidRPr="00954502">
        <w:rPr>
          <w:rFonts w:ascii="Arial" w:hAnsi="Arial" w:cs="Arial"/>
        </w:rPr>
        <w:t>Członkom Zgromadzenia Związku przysługuje zwrot rzeczywiście poniesionych kosztów podróży, o ile te koszty nie zostały pokryte przez gminy – Uczestników Związku.</w:t>
      </w:r>
    </w:p>
    <w:p w:rsidR="001B1B6B" w:rsidRPr="00954502" w:rsidRDefault="001B1B6B" w:rsidP="001D633A">
      <w:pPr>
        <w:pStyle w:val="Bezodstpw2"/>
        <w:numPr>
          <w:ilvl w:val="0"/>
          <w:numId w:val="25"/>
        </w:numPr>
        <w:spacing w:line="360" w:lineRule="auto"/>
        <w:jc w:val="both"/>
        <w:rPr>
          <w:rFonts w:ascii="Arial" w:hAnsi="Arial" w:cs="Arial"/>
        </w:rPr>
      </w:pPr>
      <w:r w:rsidRPr="00954502">
        <w:rPr>
          <w:rFonts w:ascii="Arial" w:hAnsi="Arial" w:cs="Arial"/>
        </w:rPr>
        <w:t xml:space="preserve">Zgromadzenie zwołuje się drogą elektroniczną na wskazany przez każdego członka Zgromadzenia adres e-mail, co najmniej na 7 dni przed terminem posiedzenia. </w:t>
      </w:r>
      <w:r w:rsidRPr="00954502">
        <w:rPr>
          <w:rFonts w:ascii="Arial" w:hAnsi="Arial" w:cs="Arial"/>
        </w:rPr>
        <w:lastRenderedPageBreak/>
        <w:t>Powiadomienie powinno zawierać dzień, godzinę i miejsce posiedzenia oraz załączony porządek obrad, projekty uchwał oraz inne niezbędne materiały.</w:t>
      </w:r>
    </w:p>
    <w:p w:rsidR="001B1B6B" w:rsidRPr="00954502" w:rsidRDefault="001B1B6B" w:rsidP="001D633A">
      <w:pPr>
        <w:pStyle w:val="Bezodstpw2"/>
        <w:numPr>
          <w:ilvl w:val="0"/>
          <w:numId w:val="25"/>
        </w:numPr>
        <w:spacing w:line="360" w:lineRule="auto"/>
        <w:jc w:val="both"/>
        <w:rPr>
          <w:rFonts w:ascii="Arial" w:hAnsi="Arial" w:cs="Arial"/>
        </w:rPr>
      </w:pPr>
      <w:r w:rsidRPr="00954502">
        <w:rPr>
          <w:rFonts w:ascii="Arial" w:hAnsi="Arial" w:cs="Arial"/>
        </w:rPr>
        <w:t>Na wniosek Zarządu lub co najmniej ¼ statutowego składu Zgromadzenia, Przewodniczący Zgromadzenia zobowiązany jest zwołać posiedzenie i zapewnię jego odbycie w ciągu 7 dni od dnia złożenia wniosku.</w:t>
      </w:r>
    </w:p>
    <w:p w:rsidR="00852411" w:rsidRPr="00852411" w:rsidRDefault="00852411" w:rsidP="001D633A">
      <w:pPr>
        <w:pStyle w:val="Bezodstpw2"/>
        <w:numPr>
          <w:ilvl w:val="0"/>
          <w:numId w:val="25"/>
        </w:numPr>
        <w:spacing w:line="360" w:lineRule="auto"/>
        <w:jc w:val="both"/>
        <w:rPr>
          <w:rFonts w:ascii="Arial" w:hAnsi="Arial" w:cs="Arial"/>
        </w:rPr>
      </w:pPr>
      <w:r w:rsidRPr="00852411">
        <w:rPr>
          <w:rFonts w:ascii="Arial" w:hAnsi="Arial" w:cs="Arial"/>
          <w:color w:val="000000" w:themeColor="text1"/>
        </w:rPr>
        <w:t>Do zadań Przewodniczącego Zgromadzenia, a w razie jego nieobecności do zadań Wiceprzewodniczącego, należy:</w:t>
      </w:r>
    </w:p>
    <w:p w:rsidR="00852411" w:rsidRPr="00852411" w:rsidRDefault="00852411" w:rsidP="001D633A">
      <w:pPr>
        <w:pStyle w:val="Akapitzlist"/>
        <w:numPr>
          <w:ilvl w:val="0"/>
          <w:numId w:val="40"/>
        </w:numPr>
        <w:spacing w:after="0" w:line="360" w:lineRule="auto"/>
        <w:jc w:val="both"/>
        <w:rPr>
          <w:rFonts w:ascii="Arial" w:hAnsi="Arial" w:cs="Arial"/>
          <w:b/>
          <w:color w:val="000000" w:themeColor="text1"/>
        </w:rPr>
      </w:pPr>
      <w:r w:rsidRPr="00852411">
        <w:rPr>
          <w:rFonts w:ascii="Arial" w:hAnsi="Arial" w:cs="Arial"/>
          <w:color w:val="000000" w:themeColor="text1"/>
        </w:rPr>
        <w:t>organizowanie prac Zgromadzenia oraz kierowanie jego obradami,</w:t>
      </w:r>
    </w:p>
    <w:p w:rsidR="00852411" w:rsidRPr="00852411" w:rsidRDefault="00852411" w:rsidP="001D633A">
      <w:pPr>
        <w:pStyle w:val="Akapitzlist"/>
        <w:numPr>
          <w:ilvl w:val="0"/>
          <w:numId w:val="40"/>
        </w:numPr>
        <w:spacing w:after="0" w:line="360" w:lineRule="auto"/>
        <w:jc w:val="both"/>
        <w:rPr>
          <w:rFonts w:ascii="Arial" w:hAnsi="Arial" w:cs="Arial"/>
          <w:b/>
          <w:color w:val="000000" w:themeColor="text1"/>
        </w:rPr>
      </w:pPr>
      <w:r w:rsidRPr="00852411">
        <w:rPr>
          <w:rFonts w:ascii="Arial" w:hAnsi="Arial" w:cs="Arial"/>
          <w:color w:val="000000" w:themeColor="text1"/>
        </w:rPr>
        <w:t>wykonywanie czynności ze stosunku pracy wobec członków Zarządu Związku w  oparciu o wytyczne określone przez Zgromadzenie.</w:t>
      </w:r>
    </w:p>
    <w:p w:rsidR="001B1B6B" w:rsidRPr="00954502" w:rsidRDefault="001B1B6B" w:rsidP="001D633A">
      <w:pPr>
        <w:pStyle w:val="Bezodstpw2"/>
        <w:numPr>
          <w:ilvl w:val="0"/>
          <w:numId w:val="25"/>
        </w:numPr>
        <w:spacing w:line="360" w:lineRule="auto"/>
        <w:jc w:val="both"/>
        <w:rPr>
          <w:rFonts w:ascii="Arial" w:hAnsi="Arial" w:cs="Arial"/>
        </w:rPr>
      </w:pPr>
      <w:r w:rsidRPr="00954502">
        <w:rPr>
          <w:rFonts w:ascii="Arial" w:hAnsi="Arial" w:cs="Arial"/>
        </w:rPr>
        <w:t xml:space="preserve">Uchwały Zgromadzenia są podejmowane bezwzględną większością głosów statutowej liczby członków Zgromadzenia. Głosowanie jest jawne. Głosowanie tajne odbywa się </w:t>
      </w:r>
      <w:r w:rsidRPr="00954502">
        <w:rPr>
          <w:rFonts w:ascii="Arial" w:hAnsi="Arial" w:cs="Arial"/>
        </w:rPr>
        <w:br/>
        <w:t>w przypadkach określonych w ustawach i w statucie.</w:t>
      </w:r>
    </w:p>
    <w:p w:rsidR="001B1B6B" w:rsidRPr="00954502" w:rsidRDefault="001B1B6B" w:rsidP="001D633A">
      <w:pPr>
        <w:pStyle w:val="Bezodstpw2"/>
        <w:numPr>
          <w:ilvl w:val="0"/>
          <w:numId w:val="25"/>
        </w:numPr>
        <w:spacing w:line="360" w:lineRule="auto"/>
        <w:jc w:val="both"/>
        <w:rPr>
          <w:rFonts w:ascii="Arial" w:hAnsi="Arial" w:cs="Arial"/>
        </w:rPr>
      </w:pPr>
      <w:r w:rsidRPr="00954502">
        <w:rPr>
          <w:rFonts w:ascii="Arial" w:hAnsi="Arial" w:cs="Arial"/>
        </w:rPr>
        <w:t>Posiedzenia Zgromadzenia są protokołowane.</w:t>
      </w:r>
    </w:p>
    <w:p w:rsidR="001B1B6B" w:rsidRPr="00954502" w:rsidRDefault="001B1B6B" w:rsidP="001D633A">
      <w:pPr>
        <w:pStyle w:val="Bezodstpw2"/>
        <w:numPr>
          <w:ilvl w:val="0"/>
          <w:numId w:val="25"/>
        </w:numPr>
        <w:spacing w:line="360" w:lineRule="auto"/>
        <w:jc w:val="both"/>
        <w:rPr>
          <w:rFonts w:ascii="Arial" w:hAnsi="Arial" w:cs="Arial"/>
        </w:rPr>
      </w:pPr>
      <w:r w:rsidRPr="00954502">
        <w:rPr>
          <w:rFonts w:ascii="Arial" w:hAnsi="Arial" w:cs="Arial"/>
        </w:rPr>
        <w:t>Członek Zgromadzenia może wnieść pisemny sprzeciw w stosunku do uchwały Zgromadzenia, w ciągu 7 dni  od daty jej podjęcia.</w:t>
      </w:r>
    </w:p>
    <w:p w:rsidR="001B1B6B" w:rsidRPr="00954502" w:rsidRDefault="001B1B6B" w:rsidP="001D633A">
      <w:pPr>
        <w:pStyle w:val="Bezodstpw2"/>
        <w:numPr>
          <w:ilvl w:val="0"/>
          <w:numId w:val="25"/>
        </w:numPr>
        <w:spacing w:line="360" w:lineRule="auto"/>
        <w:jc w:val="both"/>
        <w:rPr>
          <w:rFonts w:ascii="Arial" w:hAnsi="Arial" w:cs="Arial"/>
        </w:rPr>
      </w:pPr>
      <w:r w:rsidRPr="00954502">
        <w:rPr>
          <w:rFonts w:ascii="Arial" w:hAnsi="Arial" w:cs="Arial"/>
        </w:rPr>
        <w:t>Wniesienie sprzeciwu do Przewodniczącego Zgromadzenia wstrzymuje wykonanie uchwały i wymaga ponownego rozpatrzenia sprawy.</w:t>
      </w:r>
    </w:p>
    <w:p w:rsidR="001B1B6B" w:rsidRPr="00954502" w:rsidRDefault="001B1B6B" w:rsidP="001D633A">
      <w:pPr>
        <w:pStyle w:val="Bezodstpw2"/>
        <w:numPr>
          <w:ilvl w:val="0"/>
          <w:numId w:val="25"/>
        </w:numPr>
        <w:spacing w:line="360" w:lineRule="auto"/>
        <w:jc w:val="both"/>
        <w:rPr>
          <w:rFonts w:ascii="Arial" w:hAnsi="Arial" w:cs="Arial"/>
        </w:rPr>
      </w:pPr>
      <w:r w:rsidRPr="00954502">
        <w:rPr>
          <w:rFonts w:ascii="Arial" w:hAnsi="Arial" w:cs="Arial"/>
        </w:rPr>
        <w:t>Sprzeciw nie może być zgłoszony do uchwały podjętej w wyniku ponownego rozpatrzenia sprawy.</w:t>
      </w:r>
    </w:p>
    <w:p w:rsidR="001B1B6B" w:rsidRPr="00954502" w:rsidRDefault="001B1B6B" w:rsidP="001B1B6B">
      <w:pPr>
        <w:pStyle w:val="Bezodstpw2"/>
        <w:spacing w:line="360" w:lineRule="auto"/>
        <w:jc w:val="both"/>
        <w:rPr>
          <w:rFonts w:ascii="Arial" w:hAnsi="Arial" w:cs="Arial"/>
        </w:rPr>
      </w:pPr>
    </w:p>
    <w:p w:rsidR="001B1B6B" w:rsidRPr="00954502" w:rsidRDefault="001B1B6B" w:rsidP="001B1B6B">
      <w:pPr>
        <w:pStyle w:val="Bezodstpw2"/>
        <w:spacing w:line="360" w:lineRule="auto"/>
        <w:jc w:val="center"/>
        <w:rPr>
          <w:rFonts w:ascii="Arial" w:hAnsi="Arial" w:cs="Arial"/>
        </w:rPr>
      </w:pPr>
      <w:r w:rsidRPr="00954502">
        <w:rPr>
          <w:rFonts w:ascii="Arial" w:hAnsi="Arial" w:cs="Arial"/>
        </w:rPr>
        <w:t>§15</w:t>
      </w:r>
    </w:p>
    <w:p w:rsidR="001B1B6B" w:rsidRPr="00954502" w:rsidRDefault="001B1B6B" w:rsidP="001B1B6B">
      <w:pPr>
        <w:pStyle w:val="Bezodstpw2"/>
        <w:spacing w:line="360" w:lineRule="auto"/>
        <w:jc w:val="both"/>
        <w:rPr>
          <w:rFonts w:ascii="Arial" w:hAnsi="Arial" w:cs="Arial"/>
        </w:rPr>
      </w:pPr>
    </w:p>
    <w:p w:rsidR="001B1B6B" w:rsidRPr="00954502" w:rsidRDefault="001B1B6B" w:rsidP="001B1B6B">
      <w:pPr>
        <w:pStyle w:val="Bezodstpw2"/>
        <w:spacing w:line="360" w:lineRule="auto"/>
        <w:jc w:val="both"/>
        <w:rPr>
          <w:rFonts w:ascii="Arial" w:hAnsi="Arial" w:cs="Arial"/>
        </w:rPr>
      </w:pPr>
      <w:r w:rsidRPr="00954502">
        <w:rPr>
          <w:rFonts w:ascii="Arial" w:hAnsi="Arial" w:cs="Arial"/>
        </w:rPr>
        <w:t>Organem wykonawczym Związku jest jego Zarząd</w:t>
      </w:r>
    </w:p>
    <w:p w:rsidR="001B1B6B" w:rsidRPr="00954502" w:rsidRDefault="001B1B6B" w:rsidP="001B1B6B">
      <w:pPr>
        <w:pStyle w:val="Bezodstpw2"/>
        <w:spacing w:line="360" w:lineRule="auto"/>
        <w:jc w:val="both"/>
        <w:rPr>
          <w:rFonts w:ascii="Arial" w:hAnsi="Arial" w:cs="Arial"/>
        </w:rPr>
      </w:pPr>
    </w:p>
    <w:p w:rsidR="001B1B6B" w:rsidRPr="00954502" w:rsidRDefault="001B1B6B" w:rsidP="001B1B6B">
      <w:pPr>
        <w:pStyle w:val="Bezodstpw2"/>
        <w:spacing w:line="360" w:lineRule="auto"/>
        <w:jc w:val="center"/>
        <w:rPr>
          <w:rFonts w:ascii="Arial" w:hAnsi="Arial" w:cs="Arial"/>
        </w:rPr>
      </w:pPr>
      <w:r w:rsidRPr="00954502">
        <w:rPr>
          <w:rFonts w:ascii="Arial" w:hAnsi="Arial" w:cs="Arial"/>
        </w:rPr>
        <w:t>§16</w:t>
      </w:r>
    </w:p>
    <w:p w:rsidR="001B1B6B" w:rsidRPr="00954502" w:rsidRDefault="001B1B6B" w:rsidP="001B1B6B">
      <w:pPr>
        <w:pStyle w:val="Bezodstpw2"/>
        <w:spacing w:line="360" w:lineRule="auto"/>
        <w:jc w:val="both"/>
        <w:rPr>
          <w:rFonts w:ascii="Arial" w:hAnsi="Arial" w:cs="Arial"/>
        </w:rPr>
      </w:pPr>
    </w:p>
    <w:p w:rsidR="008E0174" w:rsidRPr="000F4DFF" w:rsidRDefault="008E0174" w:rsidP="001D633A">
      <w:pPr>
        <w:pStyle w:val="Bezodstpw2"/>
        <w:numPr>
          <w:ilvl w:val="0"/>
          <w:numId w:val="41"/>
        </w:numPr>
        <w:spacing w:line="360" w:lineRule="auto"/>
        <w:ind w:left="284" w:hanging="283"/>
        <w:jc w:val="both"/>
        <w:rPr>
          <w:rFonts w:ascii="Arial" w:hAnsi="Arial" w:cs="Arial"/>
          <w:color w:val="000000" w:themeColor="text1"/>
        </w:rPr>
      </w:pPr>
      <w:r w:rsidRPr="000F4DFF">
        <w:rPr>
          <w:rFonts w:ascii="Arial" w:hAnsi="Arial" w:cs="Arial"/>
          <w:color w:val="000000" w:themeColor="text1"/>
        </w:rPr>
        <w:t>W skład Zarządu Związku wchodzi od 2 do 5 członków Zarządu, w tym Przewodniczący Zarządu, powoływani przez Zgromadzenie Związku bezwzględną większością głosów statutowej liczby członków Zgromadzenia w głosowaniu tajnym.</w:t>
      </w:r>
    </w:p>
    <w:p w:rsidR="008E0174" w:rsidRPr="000F4DFF" w:rsidRDefault="008E0174" w:rsidP="001D633A">
      <w:pPr>
        <w:pStyle w:val="Bezodstpw2"/>
        <w:numPr>
          <w:ilvl w:val="0"/>
          <w:numId w:val="41"/>
        </w:numPr>
        <w:spacing w:line="360" w:lineRule="auto"/>
        <w:ind w:left="284" w:hanging="283"/>
        <w:jc w:val="both"/>
        <w:rPr>
          <w:rFonts w:ascii="Arial" w:hAnsi="Arial" w:cs="Arial"/>
          <w:color w:val="000000" w:themeColor="text1"/>
        </w:rPr>
      </w:pPr>
      <w:r w:rsidRPr="000F4DFF">
        <w:rPr>
          <w:rFonts w:ascii="Arial" w:hAnsi="Arial" w:cs="Arial"/>
          <w:color w:val="000000" w:themeColor="text1"/>
        </w:rPr>
        <w:t>Członków Zarządu Związku, Zgromadzenie wybiera na wniosek Przewodniczącego Zarządu.</w:t>
      </w:r>
    </w:p>
    <w:p w:rsidR="008E0174" w:rsidRPr="000F4DFF" w:rsidRDefault="008E0174" w:rsidP="001D633A">
      <w:pPr>
        <w:pStyle w:val="Bezodstpw2"/>
        <w:numPr>
          <w:ilvl w:val="0"/>
          <w:numId w:val="41"/>
        </w:numPr>
        <w:spacing w:line="360" w:lineRule="auto"/>
        <w:ind w:left="284" w:hanging="283"/>
        <w:jc w:val="both"/>
        <w:rPr>
          <w:rFonts w:ascii="Arial" w:hAnsi="Arial" w:cs="Arial"/>
          <w:color w:val="000000" w:themeColor="text1"/>
        </w:rPr>
      </w:pPr>
      <w:r w:rsidRPr="000F4DFF">
        <w:rPr>
          <w:rFonts w:ascii="Arial" w:hAnsi="Arial" w:cs="Arial"/>
          <w:color w:val="000000" w:themeColor="text1"/>
        </w:rPr>
        <w:t>Dopuszczalny jest wybór członków Zarządu spoza członków Zgromadzenia w liczbie nie przekraczającej 1/3 składu Zarządu Związku.</w:t>
      </w:r>
    </w:p>
    <w:p w:rsidR="008E0174" w:rsidRPr="000F4DFF" w:rsidRDefault="008E0174" w:rsidP="001D633A">
      <w:pPr>
        <w:pStyle w:val="Bezodstpw2"/>
        <w:numPr>
          <w:ilvl w:val="0"/>
          <w:numId w:val="41"/>
        </w:numPr>
        <w:spacing w:line="360" w:lineRule="auto"/>
        <w:ind w:left="284" w:hanging="283"/>
        <w:jc w:val="both"/>
        <w:rPr>
          <w:rFonts w:ascii="Arial" w:hAnsi="Arial" w:cs="Arial"/>
          <w:color w:val="000000" w:themeColor="text1"/>
        </w:rPr>
      </w:pPr>
      <w:r w:rsidRPr="000F4DFF">
        <w:rPr>
          <w:rFonts w:ascii="Arial" w:hAnsi="Arial" w:cs="Arial"/>
          <w:color w:val="000000" w:themeColor="text1"/>
        </w:rPr>
        <w:lastRenderedPageBreak/>
        <w:t xml:space="preserve">Spośród członków Zarządu, Zarząd wybiera zastępcę Przewodniczącego Zarządu. </w:t>
      </w:r>
      <w:r w:rsidRPr="000F4DFF">
        <w:rPr>
          <w:rFonts w:ascii="Arial" w:hAnsi="Arial" w:cs="Arial"/>
          <w:color w:val="000000" w:themeColor="text1"/>
        </w:rPr>
        <w:br/>
        <w:t>W przypadku braku Przewodniczącego Zarządu, bądź przejściowej niemożności sprawowania przezeń funkcji, zastępca Przewodniczącego Zarządu wykonuje zadania Przewodniczącego Zarządu.</w:t>
      </w:r>
    </w:p>
    <w:p w:rsidR="008E0174" w:rsidRPr="000F4DFF" w:rsidRDefault="008E0174" w:rsidP="001D633A">
      <w:pPr>
        <w:pStyle w:val="Bezodstpw2"/>
        <w:numPr>
          <w:ilvl w:val="0"/>
          <w:numId w:val="41"/>
        </w:numPr>
        <w:spacing w:line="360" w:lineRule="auto"/>
        <w:ind w:left="284" w:hanging="283"/>
        <w:jc w:val="both"/>
        <w:rPr>
          <w:rFonts w:ascii="Arial" w:hAnsi="Arial" w:cs="Arial"/>
          <w:color w:val="000000" w:themeColor="text1"/>
        </w:rPr>
      </w:pPr>
      <w:r w:rsidRPr="000F4DFF">
        <w:rPr>
          <w:rFonts w:ascii="Arial" w:hAnsi="Arial" w:cs="Arial"/>
          <w:color w:val="000000" w:themeColor="text1"/>
        </w:rPr>
        <w:t>Funkcji członka Zarządu i Przewodniczącego Zarządu nie można łączyć z funkcją Przewodniczącego i Wiceprzewodniczącego Zgromadzenia Związku oraz członka Komisji Rewizyjnej Związku.</w:t>
      </w:r>
    </w:p>
    <w:p w:rsidR="008E0174" w:rsidRPr="000F4DFF" w:rsidRDefault="008E0174" w:rsidP="001D633A">
      <w:pPr>
        <w:pStyle w:val="Bezodstpw2"/>
        <w:numPr>
          <w:ilvl w:val="0"/>
          <w:numId w:val="41"/>
        </w:numPr>
        <w:spacing w:line="360" w:lineRule="auto"/>
        <w:ind w:left="284" w:hanging="283"/>
        <w:jc w:val="both"/>
        <w:rPr>
          <w:rFonts w:ascii="Arial" w:hAnsi="Arial" w:cs="Arial"/>
          <w:color w:val="000000" w:themeColor="text1"/>
        </w:rPr>
      </w:pPr>
      <w:r w:rsidRPr="000F4DFF">
        <w:rPr>
          <w:rFonts w:ascii="Arial" w:hAnsi="Arial" w:cs="Arial"/>
          <w:color w:val="000000" w:themeColor="text1"/>
        </w:rPr>
        <w:t>Członkowie Zarządu mogą być zatrudniani na podstawie wyboru.</w:t>
      </w:r>
    </w:p>
    <w:p w:rsidR="008E0174" w:rsidRPr="000F4DFF" w:rsidRDefault="008E0174" w:rsidP="001D633A">
      <w:pPr>
        <w:pStyle w:val="Bezodstpw2"/>
        <w:numPr>
          <w:ilvl w:val="0"/>
          <w:numId w:val="41"/>
        </w:numPr>
        <w:spacing w:line="360" w:lineRule="auto"/>
        <w:ind w:left="284" w:hanging="283"/>
        <w:jc w:val="both"/>
        <w:rPr>
          <w:rFonts w:ascii="Arial" w:hAnsi="Arial" w:cs="Arial"/>
          <w:color w:val="000000" w:themeColor="text1"/>
        </w:rPr>
      </w:pPr>
      <w:r w:rsidRPr="000F4DFF">
        <w:rPr>
          <w:rFonts w:ascii="Arial" w:hAnsi="Arial" w:cs="Arial"/>
          <w:color w:val="000000" w:themeColor="text1"/>
        </w:rPr>
        <w:t xml:space="preserve">Zarząd wykonuje uchwały Zgromadzenia oraz realizuje zadania przekazane mu przez Zgromadzenie. </w:t>
      </w:r>
    </w:p>
    <w:p w:rsidR="008E0174" w:rsidRPr="000F4DFF" w:rsidRDefault="008E0174" w:rsidP="001D633A">
      <w:pPr>
        <w:pStyle w:val="Bezodstpw2"/>
        <w:numPr>
          <w:ilvl w:val="0"/>
          <w:numId w:val="41"/>
        </w:numPr>
        <w:spacing w:line="360" w:lineRule="auto"/>
        <w:ind w:left="284" w:hanging="283"/>
        <w:jc w:val="both"/>
        <w:rPr>
          <w:rFonts w:ascii="Arial" w:hAnsi="Arial" w:cs="Arial"/>
          <w:color w:val="000000" w:themeColor="text1"/>
        </w:rPr>
      </w:pPr>
      <w:r w:rsidRPr="000F4DFF">
        <w:rPr>
          <w:rFonts w:ascii="Arial" w:hAnsi="Arial" w:cs="Arial"/>
          <w:color w:val="000000" w:themeColor="text1"/>
        </w:rPr>
        <w:t>Do kompetencji Zarządu należą wszelkie sprawy związane z pełnieniem funkcji wykonawczej oraz reprezentacyjnej, a w szczególności do zadań Zarządu należy:</w:t>
      </w:r>
    </w:p>
    <w:p w:rsidR="008E0174" w:rsidRPr="000F4DFF" w:rsidRDefault="008E0174" w:rsidP="001D633A">
      <w:pPr>
        <w:pStyle w:val="Bezodstpw2"/>
        <w:numPr>
          <w:ilvl w:val="0"/>
          <w:numId w:val="42"/>
        </w:numPr>
        <w:spacing w:line="360" w:lineRule="auto"/>
        <w:ind w:left="567"/>
        <w:jc w:val="both"/>
        <w:rPr>
          <w:rFonts w:ascii="Arial" w:hAnsi="Arial" w:cs="Arial"/>
          <w:color w:val="000000" w:themeColor="text1"/>
        </w:rPr>
      </w:pPr>
      <w:r w:rsidRPr="000F4DFF">
        <w:rPr>
          <w:rFonts w:ascii="Arial" w:hAnsi="Arial" w:cs="Arial"/>
          <w:color w:val="000000" w:themeColor="text1"/>
        </w:rPr>
        <w:t>przygotowanie danych i innych materiałów niezbędnych do podejmowania uchwał przez Zgromadzenie, jak również projektów uchwał Zgromadzenia,</w:t>
      </w:r>
    </w:p>
    <w:p w:rsidR="008E0174" w:rsidRPr="000F4DFF" w:rsidRDefault="008E0174" w:rsidP="001D633A">
      <w:pPr>
        <w:pStyle w:val="Bezodstpw2"/>
        <w:numPr>
          <w:ilvl w:val="0"/>
          <w:numId w:val="42"/>
        </w:numPr>
        <w:spacing w:line="360" w:lineRule="auto"/>
        <w:ind w:left="567"/>
        <w:jc w:val="both"/>
        <w:rPr>
          <w:rFonts w:ascii="Arial" w:hAnsi="Arial" w:cs="Arial"/>
          <w:color w:val="000000" w:themeColor="text1"/>
        </w:rPr>
      </w:pPr>
      <w:r w:rsidRPr="000F4DFF">
        <w:rPr>
          <w:rFonts w:ascii="Arial" w:hAnsi="Arial" w:cs="Arial"/>
          <w:color w:val="000000" w:themeColor="text1"/>
        </w:rPr>
        <w:t>wykonywanie uchwał Zgromadzenia,</w:t>
      </w:r>
    </w:p>
    <w:p w:rsidR="008E0174" w:rsidRPr="000F4DFF" w:rsidRDefault="008E0174" w:rsidP="001D633A">
      <w:pPr>
        <w:pStyle w:val="Bezodstpw2"/>
        <w:numPr>
          <w:ilvl w:val="0"/>
          <w:numId w:val="42"/>
        </w:numPr>
        <w:spacing w:line="360" w:lineRule="auto"/>
        <w:ind w:left="567"/>
        <w:jc w:val="both"/>
        <w:rPr>
          <w:rFonts w:ascii="Arial" w:hAnsi="Arial" w:cs="Arial"/>
          <w:color w:val="000000" w:themeColor="text1"/>
        </w:rPr>
      </w:pPr>
      <w:r w:rsidRPr="000F4DFF">
        <w:rPr>
          <w:rFonts w:ascii="Arial" w:hAnsi="Arial" w:cs="Arial"/>
          <w:color w:val="000000" w:themeColor="text1"/>
        </w:rPr>
        <w:t>gospodarowanie mieniem Związku,</w:t>
      </w:r>
    </w:p>
    <w:p w:rsidR="008E0174" w:rsidRPr="000F4DFF" w:rsidRDefault="008E0174" w:rsidP="001D633A">
      <w:pPr>
        <w:pStyle w:val="Bezodstpw2"/>
        <w:numPr>
          <w:ilvl w:val="0"/>
          <w:numId w:val="42"/>
        </w:numPr>
        <w:spacing w:line="360" w:lineRule="auto"/>
        <w:ind w:left="567"/>
        <w:jc w:val="both"/>
        <w:rPr>
          <w:rFonts w:ascii="Arial" w:hAnsi="Arial" w:cs="Arial"/>
          <w:color w:val="000000" w:themeColor="text1"/>
        </w:rPr>
      </w:pPr>
      <w:r w:rsidRPr="000F4DFF">
        <w:rPr>
          <w:rFonts w:ascii="Arial" w:hAnsi="Arial" w:cs="Arial"/>
          <w:color w:val="000000" w:themeColor="text1"/>
        </w:rPr>
        <w:t>realizacja zadań Związku,</w:t>
      </w:r>
    </w:p>
    <w:p w:rsidR="008E0174" w:rsidRPr="000F4DFF" w:rsidRDefault="008E0174" w:rsidP="001D633A">
      <w:pPr>
        <w:pStyle w:val="Bezodstpw2"/>
        <w:numPr>
          <w:ilvl w:val="0"/>
          <w:numId w:val="42"/>
        </w:numPr>
        <w:spacing w:line="360" w:lineRule="auto"/>
        <w:ind w:left="567"/>
        <w:jc w:val="both"/>
        <w:rPr>
          <w:rFonts w:ascii="Arial" w:hAnsi="Arial" w:cs="Arial"/>
          <w:color w:val="000000" w:themeColor="text1"/>
        </w:rPr>
      </w:pPr>
      <w:r w:rsidRPr="000F4DFF">
        <w:rPr>
          <w:rFonts w:ascii="Arial" w:hAnsi="Arial" w:cs="Arial"/>
          <w:color w:val="000000" w:themeColor="text1"/>
        </w:rPr>
        <w:t xml:space="preserve">prowadzenie gospodarki finansowej Związku na zasadach określonych ustawą </w:t>
      </w:r>
      <w:r w:rsidRPr="000F4DFF">
        <w:rPr>
          <w:rFonts w:ascii="Arial" w:hAnsi="Arial" w:cs="Arial"/>
          <w:color w:val="000000" w:themeColor="text1"/>
        </w:rPr>
        <w:br/>
        <w:t>o finansach publicznych,</w:t>
      </w:r>
    </w:p>
    <w:p w:rsidR="008E0174" w:rsidRPr="000F4DFF" w:rsidRDefault="008E0174" w:rsidP="001D633A">
      <w:pPr>
        <w:pStyle w:val="Bezodstpw2"/>
        <w:numPr>
          <w:ilvl w:val="0"/>
          <w:numId w:val="42"/>
        </w:numPr>
        <w:spacing w:line="360" w:lineRule="auto"/>
        <w:ind w:left="567"/>
        <w:jc w:val="both"/>
        <w:rPr>
          <w:rFonts w:ascii="Arial" w:hAnsi="Arial" w:cs="Arial"/>
          <w:color w:val="000000" w:themeColor="text1"/>
        </w:rPr>
      </w:pPr>
      <w:r w:rsidRPr="000F4DFF">
        <w:rPr>
          <w:rFonts w:ascii="Arial" w:hAnsi="Arial" w:cs="Arial"/>
          <w:color w:val="000000" w:themeColor="text1"/>
        </w:rPr>
        <w:t>sporządzanie projektów planów finansowych,</w:t>
      </w:r>
    </w:p>
    <w:p w:rsidR="008E0174" w:rsidRPr="000F4DFF" w:rsidRDefault="008E0174" w:rsidP="001D633A">
      <w:pPr>
        <w:pStyle w:val="Bezodstpw2"/>
        <w:numPr>
          <w:ilvl w:val="0"/>
          <w:numId w:val="42"/>
        </w:numPr>
        <w:spacing w:line="360" w:lineRule="auto"/>
        <w:ind w:left="567"/>
        <w:jc w:val="both"/>
        <w:rPr>
          <w:rFonts w:ascii="Arial" w:hAnsi="Arial" w:cs="Arial"/>
          <w:color w:val="000000" w:themeColor="text1"/>
        </w:rPr>
      </w:pPr>
      <w:r w:rsidRPr="000F4DFF">
        <w:rPr>
          <w:rFonts w:ascii="Arial" w:hAnsi="Arial" w:cs="Arial"/>
          <w:color w:val="000000" w:themeColor="text1"/>
        </w:rPr>
        <w:t>wykonywanie budżetu Związku,</w:t>
      </w:r>
    </w:p>
    <w:p w:rsidR="008E0174" w:rsidRPr="000F4DFF" w:rsidRDefault="008E0174" w:rsidP="001D633A">
      <w:pPr>
        <w:pStyle w:val="Bezodstpw2"/>
        <w:numPr>
          <w:ilvl w:val="0"/>
          <w:numId w:val="42"/>
        </w:numPr>
        <w:spacing w:line="360" w:lineRule="auto"/>
        <w:ind w:left="567"/>
        <w:jc w:val="both"/>
        <w:rPr>
          <w:rFonts w:ascii="Arial" w:hAnsi="Arial" w:cs="Arial"/>
          <w:color w:val="000000" w:themeColor="text1"/>
        </w:rPr>
      </w:pPr>
      <w:r w:rsidRPr="000F4DFF">
        <w:rPr>
          <w:rFonts w:ascii="Arial" w:hAnsi="Arial" w:cs="Arial"/>
          <w:color w:val="000000" w:themeColor="text1"/>
        </w:rPr>
        <w:t>wyłączna inicjatywa w sprawie sporządzenia projektu wieloletniej prognozy finansowej i jej zmiany, w tym w zakresie innym niż kwot wydatków i limitów zobowiązań,</w:t>
      </w:r>
    </w:p>
    <w:p w:rsidR="008E0174" w:rsidRPr="000F4DFF" w:rsidRDefault="008E0174" w:rsidP="001D633A">
      <w:pPr>
        <w:pStyle w:val="Bezodstpw2"/>
        <w:numPr>
          <w:ilvl w:val="0"/>
          <w:numId w:val="42"/>
        </w:numPr>
        <w:spacing w:line="360" w:lineRule="auto"/>
        <w:ind w:left="567"/>
        <w:jc w:val="both"/>
        <w:rPr>
          <w:rFonts w:ascii="Arial" w:hAnsi="Arial" w:cs="Arial"/>
          <w:color w:val="000000" w:themeColor="text1"/>
        </w:rPr>
      </w:pPr>
      <w:r w:rsidRPr="000F4DFF">
        <w:rPr>
          <w:rFonts w:ascii="Arial" w:hAnsi="Arial" w:cs="Arial"/>
          <w:color w:val="000000" w:themeColor="text1"/>
        </w:rPr>
        <w:t>składanie Zgromadzeniu sprawozdań z działalności i stanu majątkowego Związku,</w:t>
      </w:r>
    </w:p>
    <w:p w:rsidR="008E0174" w:rsidRPr="000F4DFF" w:rsidRDefault="008E0174" w:rsidP="001D633A">
      <w:pPr>
        <w:pStyle w:val="Bezodstpw2"/>
        <w:numPr>
          <w:ilvl w:val="0"/>
          <w:numId w:val="42"/>
        </w:numPr>
        <w:spacing w:line="360" w:lineRule="auto"/>
        <w:ind w:left="567"/>
        <w:jc w:val="both"/>
        <w:rPr>
          <w:rFonts w:ascii="Arial" w:hAnsi="Arial" w:cs="Arial"/>
          <w:color w:val="000000" w:themeColor="text1"/>
        </w:rPr>
      </w:pPr>
      <w:r w:rsidRPr="000F4DFF">
        <w:rPr>
          <w:rFonts w:ascii="Arial" w:hAnsi="Arial" w:cs="Arial"/>
          <w:color w:val="000000" w:themeColor="text1"/>
        </w:rPr>
        <w:t>sprawowanie nadzoru i kontroli nad jednostkami organizacyjnymi Związku,</w:t>
      </w:r>
    </w:p>
    <w:p w:rsidR="008E0174" w:rsidRPr="000F4DFF" w:rsidRDefault="008E0174" w:rsidP="001D633A">
      <w:pPr>
        <w:pStyle w:val="Bezodstpw2"/>
        <w:numPr>
          <w:ilvl w:val="0"/>
          <w:numId w:val="42"/>
        </w:numPr>
        <w:spacing w:line="360" w:lineRule="auto"/>
        <w:ind w:left="567"/>
        <w:jc w:val="both"/>
        <w:rPr>
          <w:rFonts w:ascii="Arial" w:hAnsi="Arial" w:cs="Arial"/>
          <w:color w:val="000000" w:themeColor="text1"/>
        </w:rPr>
      </w:pPr>
      <w:r w:rsidRPr="000F4DFF">
        <w:rPr>
          <w:rFonts w:ascii="Arial" w:hAnsi="Arial" w:cs="Arial"/>
          <w:color w:val="000000" w:themeColor="text1"/>
        </w:rPr>
        <w:t>podejmowanie uchwał w sprawie zatrudniania i zwalniania kierowników jednostek organizacyjnych Związku.</w:t>
      </w:r>
    </w:p>
    <w:p w:rsidR="008E0174" w:rsidRPr="000F4DFF" w:rsidRDefault="008E0174" w:rsidP="001D633A">
      <w:pPr>
        <w:pStyle w:val="Bezodstpw2"/>
        <w:numPr>
          <w:ilvl w:val="0"/>
          <w:numId w:val="41"/>
        </w:numPr>
        <w:spacing w:line="360" w:lineRule="auto"/>
        <w:ind w:left="284"/>
        <w:jc w:val="both"/>
        <w:rPr>
          <w:rFonts w:ascii="Arial" w:hAnsi="Arial" w:cs="Arial"/>
          <w:color w:val="000000" w:themeColor="text1"/>
        </w:rPr>
      </w:pPr>
      <w:r w:rsidRPr="000F4DFF">
        <w:rPr>
          <w:rFonts w:ascii="Arial" w:hAnsi="Arial" w:cs="Arial"/>
          <w:color w:val="000000" w:themeColor="text1"/>
        </w:rPr>
        <w:t>W realizacji statutowych zadań Związku, Zarząd podlega wyłącznie Zgromadzeniu.</w:t>
      </w:r>
    </w:p>
    <w:p w:rsidR="008E0174" w:rsidRPr="000F4DFF" w:rsidRDefault="008E0174" w:rsidP="001D633A">
      <w:pPr>
        <w:pStyle w:val="Bezodstpw2"/>
        <w:numPr>
          <w:ilvl w:val="0"/>
          <w:numId w:val="41"/>
        </w:numPr>
        <w:spacing w:line="360" w:lineRule="auto"/>
        <w:ind w:left="284"/>
        <w:jc w:val="both"/>
        <w:rPr>
          <w:rFonts w:ascii="Arial" w:hAnsi="Arial" w:cs="Arial"/>
          <w:color w:val="000000" w:themeColor="text1"/>
        </w:rPr>
      </w:pPr>
      <w:r w:rsidRPr="000F4DFF">
        <w:rPr>
          <w:rFonts w:ascii="Arial" w:hAnsi="Arial" w:cs="Arial"/>
          <w:color w:val="000000" w:themeColor="text1"/>
        </w:rPr>
        <w:t>Do zadań Przewodniczącego Zarządu Związku należy:</w:t>
      </w:r>
    </w:p>
    <w:p w:rsidR="008E0174" w:rsidRPr="000F4DFF" w:rsidRDefault="008E0174" w:rsidP="001D633A">
      <w:pPr>
        <w:pStyle w:val="Bezodstpw2"/>
        <w:numPr>
          <w:ilvl w:val="0"/>
          <w:numId w:val="43"/>
        </w:numPr>
        <w:spacing w:line="360" w:lineRule="auto"/>
        <w:ind w:left="567"/>
        <w:jc w:val="both"/>
        <w:rPr>
          <w:rFonts w:ascii="Arial" w:hAnsi="Arial" w:cs="Arial"/>
          <w:color w:val="000000" w:themeColor="text1"/>
        </w:rPr>
      </w:pPr>
      <w:r w:rsidRPr="000F4DFF">
        <w:rPr>
          <w:rFonts w:ascii="Arial" w:hAnsi="Arial" w:cs="Arial"/>
          <w:color w:val="000000" w:themeColor="text1"/>
        </w:rPr>
        <w:t>kierowanie i organizacja pracy Zarządu,</w:t>
      </w:r>
    </w:p>
    <w:p w:rsidR="008E0174" w:rsidRPr="000F4DFF" w:rsidRDefault="008E0174" w:rsidP="001D633A">
      <w:pPr>
        <w:pStyle w:val="Bezodstpw2"/>
        <w:numPr>
          <w:ilvl w:val="0"/>
          <w:numId w:val="43"/>
        </w:numPr>
        <w:spacing w:line="360" w:lineRule="auto"/>
        <w:ind w:left="567"/>
        <w:jc w:val="both"/>
        <w:rPr>
          <w:rFonts w:ascii="Arial" w:hAnsi="Arial" w:cs="Arial"/>
          <w:color w:val="000000" w:themeColor="text1"/>
        </w:rPr>
      </w:pPr>
      <w:r w:rsidRPr="000F4DFF">
        <w:rPr>
          <w:rFonts w:ascii="Arial" w:hAnsi="Arial" w:cs="Arial"/>
          <w:color w:val="000000" w:themeColor="text1"/>
        </w:rPr>
        <w:t>kierowanie bieżącymi sprawami Związku,</w:t>
      </w:r>
    </w:p>
    <w:p w:rsidR="000F4DFF" w:rsidRPr="000F4DFF" w:rsidRDefault="008E0174" w:rsidP="001D633A">
      <w:pPr>
        <w:pStyle w:val="Bezodstpw2"/>
        <w:numPr>
          <w:ilvl w:val="0"/>
          <w:numId w:val="43"/>
        </w:numPr>
        <w:spacing w:line="360" w:lineRule="auto"/>
        <w:ind w:left="567"/>
        <w:jc w:val="both"/>
        <w:rPr>
          <w:rFonts w:ascii="Arial" w:hAnsi="Arial" w:cs="Arial"/>
          <w:color w:val="000000" w:themeColor="text1"/>
        </w:rPr>
      </w:pPr>
      <w:r w:rsidRPr="000F4DFF">
        <w:rPr>
          <w:rFonts w:ascii="Arial" w:hAnsi="Arial" w:cs="Arial"/>
          <w:color w:val="000000" w:themeColor="text1"/>
        </w:rPr>
        <w:t>reprezentowanie Związku na zewnątrz,</w:t>
      </w:r>
    </w:p>
    <w:p w:rsidR="008E0174" w:rsidRPr="000F4DFF" w:rsidRDefault="008E0174" w:rsidP="001D633A">
      <w:pPr>
        <w:pStyle w:val="Bezodstpw2"/>
        <w:numPr>
          <w:ilvl w:val="0"/>
          <w:numId w:val="43"/>
        </w:numPr>
        <w:spacing w:line="360" w:lineRule="auto"/>
        <w:ind w:left="567"/>
        <w:jc w:val="both"/>
        <w:rPr>
          <w:rFonts w:ascii="Arial" w:hAnsi="Arial" w:cs="Arial"/>
          <w:color w:val="000000" w:themeColor="text1"/>
        </w:rPr>
      </w:pPr>
      <w:r w:rsidRPr="000F4DFF">
        <w:rPr>
          <w:rFonts w:ascii="Arial" w:hAnsi="Arial" w:cs="Arial"/>
          <w:color w:val="000000" w:themeColor="text1"/>
        </w:rPr>
        <w:t>zawieranie umów o pracę z pracownikami Związku oraz pełnienie funkcji zwierzchnika służbowego pracowników Związku i kierowników jednostek organizacyjnych Związku.</w:t>
      </w:r>
    </w:p>
    <w:p w:rsidR="008E0174" w:rsidRPr="000F4DFF" w:rsidRDefault="008E0174" w:rsidP="001D633A">
      <w:pPr>
        <w:pStyle w:val="Bezodstpw2"/>
        <w:numPr>
          <w:ilvl w:val="0"/>
          <w:numId w:val="41"/>
        </w:numPr>
        <w:spacing w:line="360" w:lineRule="auto"/>
        <w:ind w:left="284"/>
        <w:jc w:val="both"/>
        <w:rPr>
          <w:rFonts w:ascii="Arial" w:hAnsi="Arial" w:cs="Arial"/>
          <w:color w:val="000000" w:themeColor="text1"/>
        </w:rPr>
      </w:pPr>
      <w:r w:rsidRPr="000F4DFF">
        <w:rPr>
          <w:rFonts w:ascii="Arial" w:hAnsi="Arial" w:cs="Arial"/>
          <w:color w:val="000000" w:themeColor="text1"/>
        </w:rPr>
        <w:lastRenderedPageBreak/>
        <w:t>Do składania oświadczeń woli i podpisywania dokumentów w imieniu Związku wymagane jest współdziałanie dwóch członków Zarządu lub jednego członka Zarządu z osobą pisemnie upoważnioną przez dwóch członków Zarządu (pełnomocnik). Jeżeli czynność prawna może spowodować powstanie zobowiązań finansowych, co do jej skuteczności niezbędna jest kontrasygnata głównego księgowego Związku lub osoby przez niego upoważnionej. W razie odmowy kontrasygnaty przez głównego księgowego stosuje się odpowiednio przepisy ustawy o samorządzie gminnym oraz ustawy o finansach publicznych.</w:t>
      </w:r>
    </w:p>
    <w:p w:rsidR="008E0174" w:rsidRPr="000F4DFF" w:rsidRDefault="008E0174" w:rsidP="001D633A">
      <w:pPr>
        <w:pStyle w:val="Bezodstpw2"/>
        <w:numPr>
          <w:ilvl w:val="0"/>
          <w:numId w:val="41"/>
        </w:numPr>
        <w:spacing w:line="360" w:lineRule="auto"/>
        <w:ind w:left="284"/>
        <w:jc w:val="both"/>
        <w:rPr>
          <w:rFonts w:ascii="Arial" w:hAnsi="Arial" w:cs="Arial"/>
          <w:color w:val="000000" w:themeColor="text1"/>
        </w:rPr>
      </w:pPr>
      <w:r w:rsidRPr="000F4DFF">
        <w:rPr>
          <w:rFonts w:ascii="Arial" w:hAnsi="Arial" w:cs="Arial"/>
          <w:color w:val="000000" w:themeColor="text1"/>
        </w:rPr>
        <w:t>Kierownicy jednostek organizacyjnych Związku nie posiadających osobowości prawnej działają jednoosobowo na podstawie pełnomocnictwa udzielonego przez Zarząd.</w:t>
      </w:r>
    </w:p>
    <w:p w:rsidR="008E0174" w:rsidRPr="000F4DFF" w:rsidRDefault="008E0174" w:rsidP="001D633A">
      <w:pPr>
        <w:pStyle w:val="Bezodstpw2"/>
        <w:numPr>
          <w:ilvl w:val="0"/>
          <w:numId w:val="41"/>
        </w:numPr>
        <w:spacing w:line="360" w:lineRule="auto"/>
        <w:ind w:left="284"/>
        <w:jc w:val="both"/>
        <w:rPr>
          <w:rFonts w:ascii="Arial" w:hAnsi="Arial" w:cs="Arial"/>
          <w:color w:val="000000" w:themeColor="text1"/>
        </w:rPr>
      </w:pPr>
      <w:r w:rsidRPr="000F4DFF">
        <w:rPr>
          <w:rFonts w:ascii="Arial" w:hAnsi="Arial" w:cs="Arial"/>
          <w:color w:val="000000" w:themeColor="text1"/>
        </w:rPr>
        <w:t>Tryb pracy Zarządu reguluje szczegółowo regulamin pracy Zarządu, uchwalony przez Zgromadzenie Związku.</w:t>
      </w:r>
    </w:p>
    <w:p w:rsidR="008E0174" w:rsidRPr="000F4DFF" w:rsidRDefault="008E0174" w:rsidP="001D633A">
      <w:pPr>
        <w:pStyle w:val="Bezodstpw2"/>
        <w:numPr>
          <w:ilvl w:val="0"/>
          <w:numId w:val="41"/>
        </w:numPr>
        <w:spacing w:line="360" w:lineRule="auto"/>
        <w:ind w:left="284"/>
        <w:jc w:val="both"/>
        <w:rPr>
          <w:rFonts w:ascii="Arial" w:hAnsi="Arial" w:cs="Arial"/>
          <w:color w:val="000000" w:themeColor="text1"/>
        </w:rPr>
      </w:pPr>
      <w:r w:rsidRPr="000F4DFF">
        <w:rPr>
          <w:rFonts w:ascii="Arial" w:hAnsi="Arial" w:cs="Arial"/>
          <w:color w:val="000000" w:themeColor="text1"/>
        </w:rPr>
        <w:t>Zarząd wykonuje swoje zadania przy pomocy Biura Związku.</w:t>
      </w:r>
    </w:p>
    <w:p w:rsidR="008E0174" w:rsidRPr="000F4DFF" w:rsidRDefault="008E0174" w:rsidP="001D633A">
      <w:pPr>
        <w:pStyle w:val="Bezodstpw2"/>
        <w:numPr>
          <w:ilvl w:val="0"/>
          <w:numId w:val="41"/>
        </w:numPr>
        <w:spacing w:line="360" w:lineRule="auto"/>
        <w:ind w:left="284"/>
        <w:jc w:val="both"/>
        <w:rPr>
          <w:rFonts w:ascii="Arial" w:hAnsi="Arial" w:cs="Arial"/>
          <w:color w:val="000000" w:themeColor="text1"/>
        </w:rPr>
      </w:pPr>
      <w:r w:rsidRPr="000F4DFF">
        <w:rPr>
          <w:rFonts w:ascii="Arial" w:hAnsi="Arial" w:cs="Arial"/>
          <w:color w:val="000000" w:themeColor="text1"/>
        </w:rPr>
        <w:t>Organizację i funkcjonowanie Biura Związku określa uchwalany przez Zarząd regulamin organizacyjny wraz ze strukturą Biura Związku oraz inne regulaminy wewnętrzne.</w:t>
      </w:r>
    </w:p>
    <w:p w:rsidR="008E0174" w:rsidRPr="000F4DFF" w:rsidRDefault="008E0174" w:rsidP="001D633A">
      <w:pPr>
        <w:pStyle w:val="Bezodstpw2"/>
        <w:numPr>
          <w:ilvl w:val="0"/>
          <w:numId w:val="41"/>
        </w:numPr>
        <w:spacing w:line="360" w:lineRule="auto"/>
        <w:ind w:left="284"/>
        <w:jc w:val="both"/>
        <w:rPr>
          <w:rFonts w:ascii="Arial" w:hAnsi="Arial" w:cs="Arial"/>
          <w:color w:val="000000" w:themeColor="text1"/>
        </w:rPr>
      </w:pPr>
      <w:r w:rsidRPr="000F4DFF">
        <w:rPr>
          <w:rFonts w:ascii="Arial" w:hAnsi="Arial" w:cs="Arial"/>
          <w:color w:val="000000" w:themeColor="text1"/>
        </w:rPr>
        <w:t>Biurem Związku kieruje Dyrektor Biura Związku, a do czasu jego wyboru Zarząd powołuje tymczasowo jednego z członków zarządu na pełniącego obowiązki Dyrektora Biura Związku. Pełniący obowiązki Dyrektora Biura Związku członek Zarządu ma takie same prawa i obowiązki, jakie przysługują Dyrektorowi Biura, a w szczególności ma prawo do zatrudnienia na podstawie umowy i pobierania z tego tytułu wynagrodzenia.</w:t>
      </w:r>
    </w:p>
    <w:p w:rsidR="008E0174" w:rsidRPr="000F4DFF" w:rsidRDefault="008E0174" w:rsidP="001D633A">
      <w:pPr>
        <w:pStyle w:val="Bezodstpw2"/>
        <w:numPr>
          <w:ilvl w:val="0"/>
          <w:numId w:val="41"/>
        </w:numPr>
        <w:spacing w:line="360" w:lineRule="auto"/>
        <w:ind w:left="284"/>
        <w:jc w:val="both"/>
        <w:rPr>
          <w:rFonts w:ascii="Arial" w:hAnsi="Arial" w:cs="Arial"/>
          <w:color w:val="000000" w:themeColor="text1"/>
        </w:rPr>
      </w:pPr>
      <w:r w:rsidRPr="000F4DFF">
        <w:rPr>
          <w:rFonts w:ascii="Arial" w:hAnsi="Arial" w:cs="Arial"/>
          <w:color w:val="000000" w:themeColor="text1"/>
        </w:rPr>
        <w:t>Czynności ze stosunku pracy wobec pracowników Biura Związku wykonuje w imieniu Związku Przewodniczący Zarządu.</w:t>
      </w:r>
    </w:p>
    <w:p w:rsidR="008E0174" w:rsidRPr="000F4DFF" w:rsidRDefault="008E0174" w:rsidP="001D633A">
      <w:pPr>
        <w:pStyle w:val="Bezodstpw2"/>
        <w:numPr>
          <w:ilvl w:val="0"/>
          <w:numId w:val="41"/>
        </w:numPr>
        <w:spacing w:line="360" w:lineRule="auto"/>
        <w:ind w:left="284"/>
        <w:jc w:val="both"/>
        <w:rPr>
          <w:rFonts w:ascii="Arial" w:hAnsi="Arial" w:cs="Arial"/>
          <w:color w:val="000000" w:themeColor="text1"/>
        </w:rPr>
      </w:pPr>
      <w:r w:rsidRPr="000F4DFF">
        <w:rPr>
          <w:rFonts w:ascii="Arial" w:hAnsi="Arial" w:cs="Arial"/>
          <w:color w:val="000000" w:themeColor="text1"/>
        </w:rPr>
        <w:t>Zarząd podejmuje uchwały zwykłą większością głosów w obecności co najmniej połowy jego składu, pod warunkiem, że wszyscy członkowie Zarządu byli o posiedzeniu prawidłowo zawiadomieni.</w:t>
      </w:r>
    </w:p>
    <w:p w:rsidR="008E0174" w:rsidRPr="000F4DFF" w:rsidRDefault="008E0174" w:rsidP="001D633A">
      <w:pPr>
        <w:pStyle w:val="Bezodstpw2"/>
        <w:numPr>
          <w:ilvl w:val="0"/>
          <w:numId w:val="41"/>
        </w:numPr>
        <w:spacing w:line="360" w:lineRule="auto"/>
        <w:ind w:left="284"/>
        <w:jc w:val="both"/>
        <w:rPr>
          <w:rFonts w:ascii="Arial" w:hAnsi="Arial" w:cs="Arial"/>
          <w:color w:val="000000" w:themeColor="text1"/>
        </w:rPr>
      </w:pPr>
      <w:r w:rsidRPr="000F4DFF">
        <w:rPr>
          <w:rFonts w:ascii="Arial" w:hAnsi="Arial" w:cs="Arial"/>
          <w:color w:val="000000" w:themeColor="text1"/>
        </w:rPr>
        <w:t xml:space="preserve">Kadencja Zarządu rozpoczyna się w dniu wyboru go przez Zgromadzenie i wygasa </w:t>
      </w:r>
      <w:r w:rsidRPr="000F4DFF">
        <w:rPr>
          <w:rFonts w:ascii="Arial" w:hAnsi="Arial" w:cs="Arial"/>
          <w:color w:val="000000" w:themeColor="text1"/>
        </w:rPr>
        <w:br/>
        <w:t>z upływem kadencji rad gmin.</w:t>
      </w:r>
    </w:p>
    <w:p w:rsidR="001B1B6B" w:rsidRPr="000F4DFF" w:rsidRDefault="008E0174" w:rsidP="001D633A">
      <w:pPr>
        <w:pStyle w:val="Bezodstpw2"/>
        <w:numPr>
          <w:ilvl w:val="0"/>
          <w:numId w:val="41"/>
        </w:numPr>
        <w:spacing w:line="360" w:lineRule="auto"/>
        <w:ind w:left="284"/>
        <w:jc w:val="both"/>
        <w:rPr>
          <w:rFonts w:ascii="Arial" w:hAnsi="Arial" w:cs="Arial"/>
          <w:color w:val="000000" w:themeColor="text1"/>
        </w:rPr>
      </w:pPr>
      <w:r w:rsidRPr="000F4DFF">
        <w:rPr>
          <w:rFonts w:ascii="Arial" w:hAnsi="Arial" w:cs="Arial"/>
          <w:color w:val="000000" w:themeColor="text1"/>
        </w:rPr>
        <w:t>Członkowie Zarządu po upływie kadencji Zarządu pełnią swoje funkcje do czasu wyboru nowego Zarządu.</w:t>
      </w:r>
    </w:p>
    <w:p w:rsidR="001B1B6B" w:rsidRPr="00954502" w:rsidRDefault="001B1B6B" w:rsidP="001B1B6B">
      <w:pPr>
        <w:pStyle w:val="Bezodstpw2"/>
        <w:spacing w:line="360" w:lineRule="auto"/>
        <w:jc w:val="both"/>
        <w:rPr>
          <w:rFonts w:ascii="Arial" w:hAnsi="Arial" w:cs="Arial"/>
        </w:rPr>
      </w:pPr>
    </w:p>
    <w:p w:rsidR="001B1B6B" w:rsidRPr="00954502" w:rsidRDefault="001B1B6B" w:rsidP="001B1B6B">
      <w:pPr>
        <w:pStyle w:val="Bezodstpw2"/>
        <w:spacing w:line="360" w:lineRule="auto"/>
        <w:jc w:val="center"/>
        <w:rPr>
          <w:rFonts w:ascii="Arial" w:hAnsi="Arial" w:cs="Arial"/>
        </w:rPr>
      </w:pPr>
      <w:r w:rsidRPr="00954502">
        <w:rPr>
          <w:rFonts w:ascii="Arial" w:hAnsi="Arial" w:cs="Arial"/>
        </w:rPr>
        <w:t>§17</w:t>
      </w:r>
    </w:p>
    <w:p w:rsidR="001B1B6B" w:rsidRPr="00954502" w:rsidRDefault="001B1B6B" w:rsidP="001B1B6B">
      <w:pPr>
        <w:pStyle w:val="Bezodstpw2"/>
        <w:spacing w:line="360" w:lineRule="auto"/>
        <w:jc w:val="both"/>
        <w:rPr>
          <w:rFonts w:ascii="Arial" w:hAnsi="Arial" w:cs="Arial"/>
        </w:rPr>
      </w:pPr>
    </w:p>
    <w:p w:rsidR="001B1B6B" w:rsidRPr="00954502" w:rsidRDefault="001B1B6B" w:rsidP="001D633A">
      <w:pPr>
        <w:pStyle w:val="Bezodstpw2"/>
        <w:numPr>
          <w:ilvl w:val="0"/>
          <w:numId w:val="28"/>
        </w:numPr>
        <w:spacing w:line="360" w:lineRule="auto"/>
        <w:ind w:left="360"/>
        <w:jc w:val="both"/>
        <w:rPr>
          <w:rFonts w:ascii="Arial" w:hAnsi="Arial" w:cs="Arial"/>
        </w:rPr>
      </w:pPr>
      <w:r w:rsidRPr="00954502">
        <w:rPr>
          <w:rFonts w:ascii="Arial" w:hAnsi="Arial" w:cs="Arial"/>
        </w:rPr>
        <w:t>Uchwała Zgromadzenia Związku w sprawie nie udzielenia absolutorium jest równoznaczna ze złożeniem wniosku o odwołanie Zarządu, chyba, że po zakończeniu roku budżetowego Zarząd został odwołany.</w:t>
      </w:r>
    </w:p>
    <w:p w:rsidR="001B1B6B" w:rsidRPr="00954502" w:rsidRDefault="001B1B6B" w:rsidP="001D633A">
      <w:pPr>
        <w:pStyle w:val="Bezodstpw2"/>
        <w:numPr>
          <w:ilvl w:val="0"/>
          <w:numId w:val="28"/>
        </w:numPr>
        <w:spacing w:line="360" w:lineRule="auto"/>
        <w:ind w:left="360"/>
        <w:jc w:val="both"/>
        <w:rPr>
          <w:rFonts w:ascii="Arial" w:hAnsi="Arial" w:cs="Arial"/>
        </w:rPr>
      </w:pPr>
      <w:r w:rsidRPr="00954502">
        <w:rPr>
          <w:rFonts w:ascii="Arial" w:hAnsi="Arial" w:cs="Arial"/>
        </w:rPr>
        <w:lastRenderedPageBreak/>
        <w:t>Uchwałę w sprawie absolutorium Zgromadzenie podejmuje bezwzględną większością głosów statutowej liczby członków Zgromadzenia.</w:t>
      </w:r>
    </w:p>
    <w:p w:rsidR="001B1B6B" w:rsidRPr="000F4DFF" w:rsidRDefault="000F4DFF" w:rsidP="001D633A">
      <w:pPr>
        <w:pStyle w:val="Bezodstpw2"/>
        <w:numPr>
          <w:ilvl w:val="0"/>
          <w:numId w:val="28"/>
        </w:numPr>
        <w:spacing w:line="360" w:lineRule="auto"/>
        <w:ind w:left="360"/>
        <w:jc w:val="both"/>
        <w:rPr>
          <w:rFonts w:ascii="Arial" w:hAnsi="Arial" w:cs="Arial"/>
        </w:rPr>
      </w:pPr>
      <w:r w:rsidRPr="000F4DFF">
        <w:rPr>
          <w:rFonts w:ascii="Arial" w:hAnsi="Arial" w:cs="Arial"/>
          <w:color w:val="000000" w:themeColor="text1"/>
        </w:rPr>
        <w:t>Zgromadzenie rozpoznaje sprawę odwołania Zarządu po upływie 14 dni od podjęcia uchwały w sprawie nie udzielenia Zarządowi absolutorium. Po zapoznaniu się z opiniami, o których mowa w §18 ust. 6 pkt 1, oraz uchwałą Regionalnej Izby  Obrachunkowej, opiniującą uchwałę Zgromadzenia Związku o udzielenie Zarządowi absolutorium, Zgromadzenie Związku może odwołać Zarząd bezwzględną większością głosów statutowej liczby członków Zgromadzenia w głosowaniu jawnym.</w:t>
      </w:r>
    </w:p>
    <w:p w:rsidR="001B1B6B" w:rsidRPr="00954502" w:rsidRDefault="001B1B6B" w:rsidP="001D633A">
      <w:pPr>
        <w:pStyle w:val="Bezodstpw2"/>
        <w:numPr>
          <w:ilvl w:val="0"/>
          <w:numId w:val="28"/>
        </w:numPr>
        <w:spacing w:line="360" w:lineRule="auto"/>
        <w:ind w:left="360"/>
        <w:jc w:val="both"/>
        <w:rPr>
          <w:rFonts w:ascii="Arial" w:hAnsi="Arial" w:cs="Arial"/>
        </w:rPr>
      </w:pPr>
      <w:r w:rsidRPr="00954502">
        <w:rPr>
          <w:rFonts w:ascii="Arial" w:hAnsi="Arial" w:cs="Arial"/>
        </w:rPr>
        <w:t>Zgromadzenie Związku może odwołać Zarząd z innej przyczyny niż nie udzielenie absolutorium jedynie na wniosek co najmniej ¼ statutowego składu Zgromadzenia.</w:t>
      </w:r>
    </w:p>
    <w:p w:rsidR="001B1B6B" w:rsidRPr="00954502" w:rsidRDefault="001B1B6B" w:rsidP="001D633A">
      <w:pPr>
        <w:pStyle w:val="Bezodstpw2"/>
        <w:numPr>
          <w:ilvl w:val="0"/>
          <w:numId w:val="28"/>
        </w:numPr>
        <w:spacing w:line="360" w:lineRule="auto"/>
        <w:ind w:left="360"/>
        <w:jc w:val="both"/>
        <w:rPr>
          <w:rFonts w:ascii="Arial" w:hAnsi="Arial" w:cs="Arial"/>
        </w:rPr>
      </w:pPr>
      <w:r w:rsidRPr="00954502">
        <w:rPr>
          <w:rFonts w:ascii="Arial" w:hAnsi="Arial" w:cs="Arial"/>
        </w:rPr>
        <w:t>Wniosek, o którym mowa w ust. 4, wymaga formy pisemnej i uzasadnienia przyczyny odwołania oraz podlega zaopiniowaniu przez Komisję Rewizyjną.</w:t>
      </w:r>
    </w:p>
    <w:p w:rsidR="001B1B6B" w:rsidRPr="00954502" w:rsidRDefault="001B1B6B" w:rsidP="001D633A">
      <w:pPr>
        <w:pStyle w:val="Bezodstpw2"/>
        <w:numPr>
          <w:ilvl w:val="0"/>
          <w:numId w:val="28"/>
        </w:numPr>
        <w:spacing w:line="360" w:lineRule="auto"/>
        <w:ind w:left="360"/>
        <w:jc w:val="both"/>
        <w:rPr>
          <w:rFonts w:ascii="Arial" w:hAnsi="Arial" w:cs="Arial"/>
        </w:rPr>
      </w:pPr>
      <w:r w:rsidRPr="00954502">
        <w:rPr>
          <w:rFonts w:ascii="Arial" w:hAnsi="Arial" w:cs="Arial"/>
        </w:rPr>
        <w:t xml:space="preserve">Odwołanie Przewodniczącego Zarządu następuje bezwzględną większością głosów statutowego składu Zgromadzenia w głosowaniu jawnym. Głosowanie w sprawie odwołania Przewodniczącego Zarządu przeprowadza się po zapoznaniu  z  opinią  Komisji Rewizyjnej na  następnym posiedzeniu Zgromadzenia – po tym, na którym  zgłoszono wniosek </w:t>
      </w:r>
      <w:r w:rsidRPr="00954502">
        <w:rPr>
          <w:rFonts w:ascii="Arial" w:hAnsi="Arial" w:cs="Arial"/>
        </w:rPr>
        <w:br/>
        <w:t xml:space="preserve">o odwołanie, nie wcześniej jednak niż po upływie 1 miesiąca od dnia zgłoszenia wniosku. Jeżeli wniosek o odwołanie Przewodniczącego Zarządu nie uzyskał wymaganej większości głosów, kolejny wniosek o odwołanie może być zgłoszony nie wcześniej niż po upływie </w:t>
      </w:r>
      <w:r w:rsidRPr="00954502">
        <w:rPr>
          <w:rFonts w:ascii="Arial" w:hAnsi="Arial" w:cs="Arial"/>
        </w:rPr>
        <w:br/>
        <w:t>6 miesięcy od poprzedniego głosowania.</w:t>
      </w:r>
    </w:p>
    <w:p w:rsidR="001B1B6B" w:rsidRPr="00954502" w:rsidRDefault="001B1B6B" w:rsidP="001D633A">
      <w:pPr>
        <w:pStyle w:val="Bezodstpw2"/>
        <w:numPr>
          <w:ilvl w:val="0"/>
          <w:numId w:val="28"/>
        </w:numPr>
        <w:spacing w:line="360" w:lineRule="auto"/>
        <w:ind w:left="360"/>
        <w:jc w:val="both"/>
        <w:rPr>
          <w:rFonts w:ascii="Arial" w:hAnsi="Arial" w:cs="Arial"/>
        </w:rPr>
      </w:pPr>
      <w:r w:rsidRPr="00954502">
        <w:rPr>
          <w:rFonts w:ascii="Arial" w:hAnsi="Arial" w:cs="Arial"/>
        </w:rPr>
        <w:t>Odwołanie Przewodniczącego Zarządu albo złożenie przez niego rezygnacji jest odpowiednio równoznaczne z odwołaniem całego Zarządu albo złożeniem rezygnacji przez cały Zarząd Związku.</w:t>
      </w:r>
    </w:p>
    <w:p w:rsidR="001B1B6B" w:rsidRPr="00954502" w:rsidRDefault="001B1B6B" w:rsidP="001D633A">
      <w:pPr>
        <w:pStyle w:val="Bezodstpw2"/>
        <w:numPr>
          <w:ilvl w:val="0"/>
          <w:numId w:val="28"/>
        </w:numPr>
        <w:spacing w:line="360" w:lineRule="auto"/>
        <w:ind w:left="360"/>
        <w:jc w:val="both"/>
        <w:rPr>
          <w:rFonts w:ascii="Arial" w:hAnsi="Arial" w:cs="Arial"/>
        </w:rPr>
      </w:pPr>
      <w:r w:rsidRPr="00954502">
        <w:rPr>
          <w:rFonts w:ascii="Arial" w:hAnsi="Arial" w:cs="Arial"/>
        </w:rPr>
        <w:t>Zgromadzenie może na uzasadniony wniosek Przewodniczącego Zarządu odwołać poszczególnych członków Zarządu.</w:t>
      </w:r>
    </w:p>
    <w:p w:rsidR="001B1B6B" w:rsidRPr="00954502" w:rsidRDefault="001B1B6B" w:rsidP="001B1B6B">
      <w:pPr>
        <w:pStyle w:val="Bezodstpw2"/>
        <w:spacing w:line="360" w:lineRule="auto"/>
        <w:jc w:val="both"/>
        <w:rPr>
          <w:rFonts w:ascii="Arial" w:hAnsi="Arial" w:cs="Arial"/>
        </w:rPr>
      </w:pPr>
    </w:p>
    <w:p w:rsidR="001B1B6B" w:rsidRPr="00954502" w:rsidRDefault="001B1B6B" w:rsidP="001B1B6B">
      <w:pPr>
        <w:pStyle w:val="Bezodstpw2"/>
        <w:spacing w:line="360" w:lineRule="auto"/>
        <w:jc w:val="center"/>
        <w:rPr>
          <w:rFonts w:ascii="Arial" w:hAnsi="Arial" w:cs="Arial"/>
        </w:rPr>
      </w:pPr>
      <w:r w:rsidRPr="00954502">
        <w:rPr>
          <w:rFonts w:ascii="Arial" w:hAnsi="Arial" w:cs="Arial"/>
        </w:rPr>
        <w:t>§18</w:t>
      </w:r>
    </w:p>
    <w:p w:rsidR="001B1B6B" w:rsidRPr="00954502" w:rsidRDefault="001B1B6B" w:rsidP="001B1B6B">
      <w:pPr>
        <w:pStyle w:val="Bezodstpw2"/>
        <w:spacing w:line="360" w:lineRule="auto"/>
        <w:jc w:val="center"/>
        <w:rPr>
          <w:rFonts w:ascii="Arial" w:hAnsi="Arial" w:cs="Arial"/>
        </w:rPr>
      </w:pPr>
    </w:p>
    <w:p w:rsidR="001B1B6B" w:rsidRPr="00954502" w:rsidRDefault="001B1B6B" w:rsidP="001D633A">
      <w:pPr>
        <w:pStyle w:val="Bezodstpw2"/>
        <w:numPr>
          <w:ilvl w:val="0"/>
          <w:numId w:val="29"/>
        </w:numPr>
        <w:spacing w:line="360" w:lineRule="auto"/>
        <w:ind w:left="360"/>
        <w:jc w:val="both"/>
        <w:rPr>
          <w:rFonts w:ascii="Arial" w:hAnsi="Arial" w:cs="Arial"/>
        </w:rPr>
      </w:pPr>
      <w:r w:rsidRPr="00954502">
        <w:rPr>
          <w:rFonts w:ascii="Arial" w:hAnsi="Arial" w:cs="Arial"/>
        </w:rPr>
        <w:t>Komisja Rewizyjna kontroluje działalność Zarządu i jest powoływana i odwoływana przez Zgromadzenie Związku bezwzględną większością głosów statutowej liczby członków Zgromadzenia w głosowaniu tajnym.</w:t>
      </w:r>
    </w:p>
    <w:p w:rsidR="001B1B6B" w:rsidRPr="00954502" w:rsidRDefault="001B1B6B" w:rsidP="001D633A">
      <w:pPr>
        <w:pStyle w:val="Bezodstpw2"/>
        <w:numPr>
          <w:ilvl w:val="0"/>
          <w:numId w:val="29"/>
        </w:numPr>
        <w:spacing w:line="360" w:lineRule="auto"/>
        <w:ind w:left="360"/>
        <w:jc w:val="both"/>
        <w:rPr>
          <w:rFonts w:ascii="Arial" w:hAnsi="Arial" w:cs="Arial"/>
        </w:rPr>
      </w:pPr>
      <w:r w:rsidRPr="00954502">
        <w:rPr>
          <w:rFonts w:ascii="Arial" w:hAnsi="Arial" w:cs="Arial"/>
        </w:rPr>
        <w:t>Komisja Rewizyjna jest organem kolegialnym i składa się z 4 osób, które wybiera się na kadencję Zarządu spośród członków Zgromadzenia Związku.</w:t>
      </w:r>
    </w:p>
    <w:p w:rsidR="001B1B6B" w:rsidRPr="00954502" w:rsidRDefault="001B1B6B" w:rsidP="001D633A">
      <w:pPr>
        <w:pStyle w:val="Bezodstpw2"/>
        <w:numPr>
          <w:ilvl w:val="0"/>
          <w:numId w:val="29"/>
        </w:numPr>
        <w:spacing w:line="360" w:lineRule="auto"/>
        <w:ind w:left="360"/>
        <w:jc w:val="both"/>
        <w:rPr>
          <w:rFonts w:ascii="Arial" w:hAnsi="Arial" w:cs="Arial"/>
        </w:rPr>
      </w:pPr>
      <w:r w:rsidRPr="00954502">
        <w:rPr>
          <w:rFonts w:ascii="Arial" w:hAnsi="Arial" w:cs="Arial"/>
        </w:rPr>
        <w:lastRenderedPageBreak/>
        <w:t xml:space="preserve">W skład Komisji Rewizyjnej nie mogą wchodzić członkowie Zarządu oraz Przewodniczący </w:t>
      </w:r>
      <w:r w:rsidRPr="00954502">
        <w:rPr>
          <w:rFonts w:ascii="Arial" w:hAnsi="Arial" w:cs="Arial"/>
        </w:rPr>
        <w:br/>
        <w:t>i Wiceprzewodniczący Zgromadzenia Związku.</w:t>
      </w:r>
    </w:p>
    <w:p w:rsidR="001B1B6B" w:rsidRPr="00954502" w:rsidRDefault="001B1B6B" w:rsidP="001D633A">
      <w:pPr>
        <w:pStyle w:val="Bezodstpw2"/>
        <w:numPr>
          <w:ilvl w:val="0"/>
          <w:numId w:val="29"/>
        </w:numPr>
        <w:spacing w:line="360" w:lineRule="auto"/>
        <w:ind w:left="360"/>
        <w:jc w:val="both"/>
        <w:rPr>
          <w:rFonts w:ascii="Arial" w:hAnsi="Arial" w:cs="Arial"/>
        </w:rPr>
      </w:pPr>
      <w:r w:rsidRPr="00954502">
        <w:rPr>
          <w:rFonts w:ascii="Arial" w:hAnsi="Arial" w:cs="Arial"/>
        </w:rPr>
        <w:t>Spośród członków Komisji Rewizyjnej, Członkowie Komisji wybierają Przewodniczącego Komisji.</w:t>
      </w:r>
    </w:p>
    <w:p w:rsidR="001B1B6B" w:rsidRPr="00954502" w:rsidRDefault="001B1B6B" w:rsidP="001D633A">
      <w:pPr>
        <w:pStyle w:val="Bezodstpw2"/>
        <w:numPr>
          <w:ilvl w:val="0"/>
          <w:numId w:val="29"/>
        </w:numPr>
        <w:spacing w:line="360" w:lineRule="auto"/>
        <w:ind w:left="360"/>
        <w:jc w:val="both"/>
        <w:rPr>
          <w:rFonts w:ascii="Arial" w:hAnsi="Arial" w:cs="Arial"/>
        </w:rPr>
      </w:pPr>
      <w:r w:rsidRPr="00954502">
        <w:rPr>
          <w:rFonts w:ascii="Arial" w:hAnsi="Arial" w:cs="Arial"/>
        </w:rPr>
        <w:t>Uchwały Komisji Rewizyjnej zapadają zwykłą większością głosów, w obecności co najmniej trzech członków, pod warunkiem , że wszyscy członkowie Komisji byli o posiedzeniu prawidłowo zawiadomieni.</w:t>
      </w:r>
    </w:p>
    <w:p w:rsidR="001B1B6B" w:rsidRPr="00954502" w:rsidRDefault="001B1B6B" w:rsidP="001D633A">
      <w:pPr>
        <w:pStyle w:val="Bezodstpw2"/>
        <w:numPr>
          <w:ilvl w:val="0"/>
          <w:numId w:val="29"/>
        </w:numPr>
        <w:spacing w:line="360" w:lineRule="auto"/>
        <w:ind w:left="360"/>
        <w:jc w:val="both"/>
        <w:rPr>
          <w:rFonts w:ascii="Arial" w:hAnsi="Arial" w:cs="Arial"/>
        </w:rPr>
      </w:pPr>
      <w:r w:rsidRPr="00954502">
        <w:rPr>
          <w:rFonts w:ascii="Arial" w:hAnsi="Arial" w:cs="Arial"/>
        </w:rPr>
        <w:t>Do zadań Komisji Rewizyjnej należy w szczególności:</w:t>
      </w:r>
    </w:p>
    <w:p w:rsidR="001B1B6B" w:rsidRPr="00954502" w:rsidRDefault="001B1B6B" w:rsidP="001D633A">
      <w:pPr>
        <w:pStyle w:val="Bezodstpw2"/>
        <w:numPr>
          <w:ilvl w:val="0"/>
          <w:numId w:val="30"/>
        </w:numPr>
        <w:spacing w:line="360" w:lineRule="auto"/>
        <w:ind w:left="644"/>
        <w:jc w:val="both"/>
        <w:rPr>
          <w:rFonts w:ascii="Arial" w:hAnsi="Arial" w:cs="Arial"/>
        </w:rPr>
      </w:pPr>
      <w:r w:rsidRPr="00954502">
        <w:rPr>
          <w:rFonts w:ascii="Arial" w:hAnsi="Arial" w:cs="Arial"/>
        </w:rPr>
        <w:t xml:space="preserve">opiniowanie wykonania budżetu i występowanie z wnioskiem do Zgromadzenia </w:t>
      </w:r>
      <w:r w:rsidRPr="00954502">
        <w:rPr>
          <w:rFonts w:ascii="Arial" w:hAnsi="Arial" w:cs="Arial"/>
        </w:rPr>
        <w:br/>
        <w:t>w sprawie udzielenia Zarządowi absolutorium,</w:t>
      </w:r>
    </w:p>
    <w:p w:rsidR="001B1B6B" w:rsidRPr="00954502" w:rsidRDefault="001B1B6B" w:rsidP="001D633A">
      <w:pPr>
        <w:pStyle w:val="Bezodstpw2"/>
        <w:numPr>
          <w:ilvl w:val="0"/>
          <w:numId w:val="30"/>
        </w:numPr>
        <w:spacing w:line="360" w:lineRule="auto"/>
        <w:ind w:left="644"/>
        <w:jc w:val="both"/>
        <w:rPr>
          <w:rFonts w:ascii="Arial" w:hAnsi="Arial" w:cs="Arial"/>
        </w:rPr>
      </w:pPr>
      <w:r w:rsidRPr="00954502">
        <w:rPr>
          <w:rFonts w:ascii="Arial" w:hAnsi="Arial" w:cs="Arial"/>
        </w:rPr>
        <w:t>dokonywanie kontroli działalności finansowej Związku,</w:t>
      </w:r>
    </w:p>
    <w:p w:rsidR="001B1B6B" w:rsidRPr="00954502" w:rsidRDefault="001B1B6B" w:rsidP="001D633A">
      <w:pPr>
        <w:pStyle w:val="Bezodstpw2"/>
        <w:numPr>
          <w:ilvl w:val="0"/>
          <w:numId w:val="30"/>
        </w:numPr>
        <w:spacing w:line="360" w:lineRule="auto"/>
        <w:ind w:left="644"/>
        <w:jc w:val="both"/>
        <w:rPr>
          <w:rFonts w:ascii="Arial" w:hAnsi="Arial" w:cs="Arial"/>
        </w:rPr>
      </w:pPr>
      <w:r w:rsidRPr="00954502">
        <w:rPr>
          <w:rFonts w:ascii="Arial" w:hAnsi="Arial" w:cs="Arial"/>
        </w:rPr>
        <w:t>na zlecenie Zgromadzenia Związku dokonywanie kontroli doraźnej Zarządu Związku oraz jednostek organizacyjnych Związku,</w:t>
      </w:r>
    </w:p>
    <w:p w:rsidR="001B1B6B" w:rsidRPr="00954502" w:rsidRDefault="001B1B6B" w:rsidP="001D633A">
      <w:pPr>
        <w:pStyle w:val="Bezodstpw2"/>
        <w:numPr>
          <w:ilvl w:val="0"/>
          <w:numId w:val="30"/>
        </w:numPr>
        <w:spacing w:line="360" w:lineRule="auto"/>
        <w:ind w:left="644"/>
        <w:jc w:val="both"/>
        <w:rPr>
          <w:rFonts w:ascii="Arial" w:hAnsi="Arial" w:cs="Arial"/>
        </w:rPr>
      </w:pPr>
      <w:r w:rsidRPr="00954502">
        <w:rPr>
          <w:rFonts w:ascii="Arial" w:hAnsi="Arial" w:cs="Arial"/>
        </w:rPr>
        <w:t>opiniowanie wniosku o odwołanie Zarządu Związku</w:t>
      </w:r>
    </w:p>
    <w:p w:rsidR="001B1B6B" w:rsidRPr="00954502" w:rsidRDefault="001B1B6B" w:rsidP="001D633A">
      <w:pPr>
        <w:pStyle w:val="Bezodstpw2"/>
        <w:numPr>
          <w:ilvl w:val="0"/>
          <w:numId w:val="29"/>
        </w:numPr>
        <w:spacing w:line="360" w:lineRule="auto"/>
        <w:ind w:left="360"/>
        <w:jc w:val="both"/>
        <w:rPr>
          <w:rFonts w:ascii="Arial" w:hAnsi="Arial" w:cs="Arial"/>
        </w:rPr>
      </w:pPr>
      <w:r w:rsidRPr="00954502">
        <w:rPr>
          <w:rFonts w:ascii="Arial" w:hAnsi="Arial" w:cs="Arial"/>
        </w:rPr>
        <w:t>Sposób dokonywania kontroli i tryb pracy Komisji Rewizyjnej określa szczegółowo regulamin Komisji Rewizyjnej uchwalany przez Zgromadzenie.</w:t>
      </w:r>
    </w:p>
    <w:p w:rsidR="001B1B6B" w:rsidRPr="00954502" w:rsidRDefault="001B1B6B" w:rsidP="001B1B6B">
      <w:pPr>
        <w:pStyle w:val="Bezodstpw2"/>
        <w:spacing w:line="360" w:lineRule="auto"/>
        <w:jc w:val="both"/>
        <w:rPr>
          <w:rFonts w:ascii="Arial" w:hAnsi="Arial" w:cs="Arial"/>
        </w:rPr>
      </w:pPr>
    </w:p>
    <w:p w:rsidR="001B1B6B" w:rsidRPr="00954502" w:rsidRDefault="001B1B6B" w:rsidP="001B1B6B">
      <w:pPr>
        <w:pStyle w:val="Bezodstpw2"/>
        <w:spacing w:line="360" w:lineRule="auto"/>
        <w:jc w:val="center"/>
        <w:rPr>
          <w:rFonts w:ascii="Arial" w:hAnsi="Arial" w:cs="Arial"/>
        </w:rPr>
      </w:pPr>
      <w:r w:rsidRPr="00954502">
        <w:rPr>
          <w:rFonts w:ascii="Arial" w:hAnsi="Arial" w:cs="Arial"/>
        </w:rPr>
        <w:t>§19</w:t>
      </w:r>
    </w:p>
    <w:p w:rsidR="001B1B6B" w:rsidRPr="00954502" w:rsidRDefault="001B1B6B" w:rsidP="001B1B6B">
      <w:pPr>
        <w:pStyle w:val="Bezodstpw2"/>
        <w:spacing w:line="360" w:lineRule="auto"/>
        <w:jc w:val="both"/>
        <w:rPr>
          <w:rFonts w:ascii="Arial" w:hAnsi="Arial" w:cs="Arial"/>
        </w:rPr>
      </w:pPr>
    </w:p>
    <w:p w:rsidR="001B1B6B" w:rsidRPr="00954502" w:rsidRDefault="001B1B6B" w:rsidP="001D633A">
      <w:pPr>
        <w:pStyle w:val="Bezodstpw2"/>
        <w:numPr>
          <w:ilvl w:val="0"/>
          <w:numId w:val="3"/>
        </w:numPr>
        <w:spacing w:line="360" w:lineRule="auto"/>
        <w:jc w:val="both"/>
        <w:rPr>
          <w:rFonts w:ascii="Arial" w:hAnsi="Arial" w:cs="Arial"/>
        </w:rPr>
      </w:pPr>
      <w:r w:rsidRPr="00954502">
        <w:rPr>
          <w:rFonts w:ascii="Arial" w:hAnsi="Arial" w:cs="Arial"/>
        </w:rPr>
        <w:t>Uchwały Komisji zapadają zwykłą większością oddanych głosów.</w:t>
      </w:r>
    </w:p>
    <w:p w:rsidR="001B1B6B" w:rsidRPr="00954502" w:rsidRDefault="001B1B6B" w:rsidP="001D633A">
      <w:pPr>
        <w:pStyle w:val="Bezodstpw2"/>
        <w:numPr>
          <w:ilvl w:val="0"/>
          <w:numId w:val="3"/>
        </w:numPr>
        <w:spacing w:line="360" w:lineRule="auto"/>
        <w:jc w:val="both"/>
        <w:rPr>
          <w:rFonts w:ascii="Arial" w:hAnsi="Arial" w:cs="Arial"/>
        </w:rPr>
      </w:pPr>
      <w:r w:rsidRPr="00954502">
        <w:rPr>
          <w:rFonts w:ascii="Arial" w:hAnsi="Arial" w:cs="Arial"/>
        </w:rPr>
        <w:t>Protokoły, wnioski i opinie Komisji wymagają formy pisemnej i podpisania przez Przewodniczącego Komisji, a w przypadku gdy nie uczestniczy on w obradach, przez wyznaczonego przez Komisję jej członka.</w:t>
      </w:r>
    </w:p>
    <w:p w:rsidR="001B1B6B" w:rsidRPr="00954502" w:rsidRDefault="001B1B6B" w:rsidP="001B1B6B">
      <w:pPr>
        <w:pStyle w:val="Bezodstpw2"/>
        <w:spacing w:line="360" w:lineRule="auto"/>
        <w:jc w:val="both"/>
        <w:rPr>
          <w:rFonts w:ascii="Arial" w:hAnsi="Arial" w:cs="Arial"/>
        </w:rPr>
      </w:pPr>
      <w:r w:rsidRPr="00954502">
        <w:rPr>
          <w:rFonts w:ascii="Arial" w:hAnsi="Arial" w:cs="Arial"/>
        </w:rPr>
        <w:t xml:space="preserve"> </w:t>
      </w:r>
    </w:p>
    <w:p w:rsidR="001B1B6B" w:rsidRPr="00954502" w:rsidRDefault="001B1B6B" w:rsidP="001B1B6B">
      <w:pPr>
        <w:pStyle w:val="Nagwek1"/>
        <w:spacing w:before="0" w:line="360" w:lineRule="auto"/>
        <w:jc w:val="center"/>
        <w:rPr>
          <w:rFonts w:ascii="Arial" w:hAnsi="Arial" w:cs="Arial"/>
          <w:color w:val="auto"/>
          <w:sz w:val="22"/>
          <w:szCs w:val="22"/>
        </w:rPr>
      </w:pPr>
      <w:r w:rsidRPr="00954502">
        <w:rPr>
          <w:rFonts w:ascii="Arial" w:hAnsi="Arial" w:cs="Arial"/>
          <w:color w:val="auto"/>
          <w:sz w:val="22"/>
          <w:szCs w:val="22"/>
        </w:rPr>
        <w:t>ROZDZIAŁ III</w:t>
      </w:r>
    </w:p>
    <w:p w:rsidR="001B1B6B" w:rsidRPr="00954502" w:rsidRDefault="001B1B6B" w:rsidP="001B1B6B">
      <w:pPr>
        <w:pStyle w:val="Nagwek1"/>
        <w:spacing w:before="0" w:line="360" w:lineRule="auto"/>
        <w:jc w:val="center"/>
        <w:rPr>
          <w:rFonts w:ascii="Arial" w:hAnsi="Arial" w:cs="Arial"/>
          <w:color w:val="auto"/>
          <w:sz w:val="22"/>
          <w:szCs w:val="22"/>
        </w:rPr>
      </w:pPr>
      <w:r w:rsidRPr="00954502">
        <w:rPr>
          <w:rFonts w:ascii="Arial" w:hAnsi="Arial" w:cs="Arial"/>
          <w:color w:val="auto"/>
          <w:sz w:val="22"/>
          <w:szCs w:val="22"/>
        </w:rPr>
        <w:t>Majątek i finanse Związku oraz zasady udziału w kosztach wspólnej działalności, zyskach i pokrywania strat Związku</w:t>
      </w:r>
    </w:p>
    <w:p w:rsidR="001B1B6B" w:rsidRPr="00954502" w:rsidRDefault="001B1B6B" w:rsidP="001B1B6B">
      <w:pPr>
        <w:spacing w:after="0" w:line="360" w:lineRule="auto"/>
        <w:jc w:val="both"/>
        <w:rPr>
          <w:rFonts w:ascii="Arial" w:hAnsi="Arial" w:cs="Arial"/>
        </w:rPr>
      </w:pPr>
    </w:p>
    <w:p w:rsidR="001B1B6B" w:rsidRPr="00954502" w:rsidRDefault="001B1B6B" w:rsidP="001B1B6B">
      <w:pPr>
        <w:pStyle w:val="Bezodstpw2"/>
        <w:spacing w:line="360" w:lineRule="auto"/>
        <w:jc w:val="center"/>
        <w:rPr>
          <w:rFonts w:ascii="Arial" w:hAnsi="Arial" w:cs="Arial"/>
        </w:rPr>
      </w:pPr>
      <w:r w:rsidRPr="00954502">
        <w:rPr>
          <w:rFonts w:ascii="Arial" w:hAnsi="Arial" w:cs="Arial"/>
        </w:rPr>
        <w:t>§20</w:t>
      </w:r>
    </w:p>
    <w:p w:rsidR="001B1B6B" w:rsidRPr="00954502" w:rsidRDefault="001B1B6B" w:rsidP="001B1B6B">
      <w:pPr>
        <w:pStyle w:val="Bezodstpw2"/>
        <w:spacing w:line="360" w:lineRule="auto"/>
        <w:jc w:val="both"/>
        <w:rPr>
          <w:rFonts w:ascii="Arial" w:hAnsi="Arial" w:cs="Arial"/>
        </w:rPr>
      </w:pPr>
    </w:p>
    <w:p w:rsidR="001B1B6B" w:rsidRPr="00954502" w:rsidRDefault="001B1B6B" w:rsidP="001D633A">
      <w:pPr>
        <w:pStyle w:val="Bezodstpw2"/>
        <w:numPr>
          <w:ilvl w:val="0"/>
          <w:numId w:val="16"/>
        </w:numPr>
        <w:spacing w:line="360" w:lineRule="auto"/>
        <w:ind w:left="360"/>
        <w:jc w:val="both"/>
        <w:rPr>
          <w:rFonts w:ascii="Arial" w:hAnsi="Arial" w:cs="Arial"/>
        </w:rPr>
      </w:pPr>
      <w:r w:rsidRPr="00954502">
        <w:rPr>
          <w:rFonts w:ascii="Arial" w:hAnsi="Arial" w:cs="Arial"/>
        </w:rPr>
        <w:t>Majątek Związku stanowią udziały, własność i inne prawa majątkowe wniesione przez Uczestników Związku oraz mienie nabyte przez Związek.</w:t>
      </w:r>
    </w:p>
    <w:p w:rsidR="001B1B6B" w:rsidRPr="00954502" w:rsidRDefault="001B1B6B" w:rsidP="001D633A">
      <w:pPr>
        <w:pStyle w:val="Bezodstpw2"/>
        <w:numPr>
          <w:ilvl w:val="0"/>
          <w:numId w:val="16"/>
        </w:numPr>
        <w:spacing w:line="360" w:lineRule="auto"/>
        <w:ind w:left="360"/>
        <w:jc w:val="both"/>
        <w:rPr>
          <w:rFonts w:ascii="Arial" w:hAnsi="Arial" w:cs="Arial"/>
        </w:rPr>
      </w:pPr>
      <w:r w:rsidRPr="00954502">
        <w:rPr>
          <w:rFonts w:ascii="Arial" w:hAnsi="Arial" w:cs="Arial"/>
        </w:rPr>
        <w:t>Majątek Związku jest odrębny od majątku uczestników Związku i jest odrębnie zarządzany.</w:t>
      </w:r>
    </w:p>
    <w:p w:rsidR="001B1B6B" w:rsidRPr="00954502" w:rsidRDefault="001B1B6B" w:rsidP="001D633A">
      <w:pPr>
        <w:pStyle w:val="Bezodstpw2"/>
        <w:numPr>
          <w:ilvl w:val="0"/>
          <w:numId w:val="16"/>
        </w:numPr>
        <w:spacing w:line="360" w:lineRule="auto"/>
        <w:ind w:left="360"/>
        <w:jc w:val="both"/>
        <w:rPr>
          <w:rFonts w:ascii="Arial" w:hAnsi="Arial" w:cs="Arial"/>
        </w:rPr>
      </w:pPr>
      <w:r w:rsidRPr="00954502">
        <w:rPr>
          <w:rFonts w:ascii="Arial" w:hAnsi="Arial" w:cs="Arial"/>
        </w:rPr>
        <w:t>Celem wyposażenia Związku w majątek, uczestnicy wnoszą do Związku udziały.</w:t>
      </w:r>
    </w:p>
    <w:p w:rsidR="001B1B6B" w:rsidRPr="00954502" w:rsidRDefault="001B1B6B" w:rsidP="001D633A">
      <w:pPr>
        <w:pStyle w:val="Bezodstpw2"/>
        <w:numPr>
          <w:ilvl w:val="0"/>
          <w:numId w:val="16"/>
        </w:numPr>
        <w:spacing w:line="360" w:lineRule="auto"/>
        <w:ind w:left="360"/>
        <w:jc w:val="both"/>
        <w:rPr>
          <w:rFonts w:ascii="Arial" w:hAnsi="Arial" w:cs="Arial"/>
        </w:rPr>
      </w:pPr>
      <w:r w:rsidRPr="00954502">
        <w:rPr>
          <w:rFonts w:ascii="Arial" w:hAnsi="Arial" w:cs="Arial"/>
        </w:rPr>
        <w:lastRenderedPageBreak/>
        <w:t>Uczestnicy Związku wnoszą do związku udziały w wysokości 5.000,00 zł (słownie: pięć tysięcy złotych).</w:t>
      </w:r>
    </w:p>
    <w:p w:rsidR="001B1B6B" w:rsidRPr="00954502" w:rsidRDefault="001B1B6B" w:rsidP="001D633A">
      <w:pPr>
        <w:pStyle w:val="Bezodstpw2"/>
        <w:numPr>
          <w:ilvl w:val="0"/>
          <w:numId w:val="16"/>
        </w:numPr>
        <w:spacing w:line="360" w:lineRule="auto"/>
        <w:ind w:left="360"/>
        <w:jc w:val="both"/>
        <w:rPr>
          <w:rFonts w:ascii="Arial" w:hAnsi="Arial" w:cs="Arial"/>
        </w:rPr>
      </w:pPr>
      <w:r w:rsidRPr="00954502">
        <w:rPr>
          <w:rFonts w:ascii="Arial" w:hAnsi="Arial" w:cs="Arial"/>
        </w:rPr>
        <w:t>Każdy uczestnik Związku zobowiązany jest wnieść swój udział w całości w terminie jednego miesiąca od dnia rejestracji Związku lub w przypadku nowych członków w terminie jednego miesiąca od dnia przystąpienia do Związku.</w:t>
      </w:r>
    </w:p>
    <w:p w:rsidR="001B1B6B" w:rsidRPr="00954502" w:rsidRDefault="001B1B6B" w:rsidP="001D633A">
      <w:pPr>
        <w:pStyle w:val="Bezodstpw2"/>
        <w:numPr>
          <w:ilvl w:val="0"/>
          <w:numId w:val="16"/>
        </w:numPr>
        <w:spacing w:line="360" w:lineRule="auto"/>
        <w:ind w:left="360"/>
        <w:jc w:val="both"/>
        <w:rPr>
          <w:rFonts w:ascii="Arial" w:hAnsi="Arial" w:cs="Arial"/>
        </w:rPr>
      </w:pPr>
      <w:r w:rsidRPr="00954502">
        <w:rPr>
          <w:rFonts w:ascii="Arial" w:hAnsi="Arial" w:cs="Arial"/>
        </w:rPr>
        <w:t>Mieniem Związku są:</w:t>
      </w:r>
    </w:p>
    <w:p w:rsidR="001B1B6B" w:rsidRPr="00954502" w:rsidRDefault="001B1B6B" w:rsidP="001D633A">
      <w:pPr>
        <w:pStyle w:val="Bezodstpw2"/>
        <w:numPr>
          <w:ilvl w:val="0"/>
          <w:numId w:val="31"/>
        </w:numPr>
        <w:spacing w:line="360" w:lineRule="auto"/>
        <w:ind w:left="644"/>
        <w:jc w:val="both"/>
        <w:rPr>
          <w:rFonts w:ascii="Arial" w:hAnsi="Arial" w:cs="Arial"/>
        </w:rPr>
      </w:pPr>
      <w:r w:rsidRPr="00954502">
        <w:rPr>
          <w:rFonts w:ascii="Arial" w:hAnsi="Arial" w:cs="Arial"/>
        </w:rPr>
        <w:t>udziały wnoszone przez uczestników Związku,</w:t>
      </w:r>
    </w:p>
    <w:p w:rsidR="001B1B6B" w:rsidRPr="00954502" w:rsidRDefault="001B1B6B" w:rsidP="001D633A">
      <w:pPr>
        <w:pStyle w:val="Bezodstpw2"/>
        <w:numPr>
          <w:ilvl w:val="0"/>
          <w:numId w:val="31"/>
        </w:numPr>
        <w:spacing w:line="360" w:lineRule="auto"/>
        <w:ind w:left="644"/>
        <w:jc w:val="both"/>
        <w:rPr>
          <w:rFonts w:ascii="Arial" w:hAnsi="Arial" w:cs="Arial"/>
        </w:rPr>
      </w:pPr>
      <w:r w:rsidRPr="00954502">
        <w:rPr>
          <w:rFonts w:ascii="Arial" w:hAnsi="Arial" w:cs="Arial"/>
        </w:rPr>
        <w:t>dochody z majątku i działalności Związku,</w:t>
      </w:r>
    </w:p>
    <w:p w:rsidR="001B1B6B" w:rsidRPr="00954502" w:rsidRDefault="001B1B6B" w:rsidP="001D633A">
      <w:pPr>
        <w:pStyle w:val="Bezodstpw2"/>
        <w:numPr>
          <w:ilvl w:val="0"/>
          <w:numId w:val="31"/>
        </w:numPr>
        <w:spacing w:line="360" w:lineRule="auto"/>
        <w:ind w:left="644"/>
        <w:jc w:val="both"/>
        <w:rPr>
          <w:rFonts w:ascii="Arial" w:hAnsi="Arial" w:cs="Arial"/>
        </w:rPr>
      </w:pPr>
      <w:r w:rsidRPr="00954502">
        <w:rPr>
          <w:rFonts w:ascii="Arial" w:hAnsi="Arial" w:cs="Arial"/>
        </w:rPr>
        <w:t>składki członkowskie wnoszone przez uczestników Związku,</w:t>
      </w:r>
    </w:p>
    <w:p w:rsidR="001B1B6B" w:rsidRPr="00954502" w:rsidRDefault="001B1B6B" w:rsidP="001D633A">
      <w:pPr>
        <w:pStyle w:val="Bezodstpw2"/>
        <w:numPr>
          <w:ilvl w:val="0"/>
          <w:numId w:val="31"/>
        </w:numPr>
        <w:spacing w:line="360" w:lineRule="auto"/>
        <w:ind w:left="644"/>
        <w:jc w:val="both"/>
        <w:rPr>
          <w:rFonts w:ascii="Arial" w:hAnsi="Arial" w:cs="Arial"/>
        </w:rPr>
      </w:pPr>
      <w:r w:rsidRPr="00954502">
        <w:rPr>
          <w:rFonts w:ascii="Arial" w:hAnsi="Arial" w:cs="Arial"/>
        </w:rPr>
        <w:t>dochody z udziału Związku w spółkach i innych podmiotach gospodarczych, w których Związek uczestniczy,</w:t>
      </w:r>
    </w:p>
    <w:p w:rsidR="001B1B6B" w:rsidRPr="00954502" w:rsidRDefault="001B1B6B" w:rsidP="001D633A">
      <w:pPr>
        <w:pStyle w:val="Bezodstpw2"/>
        <w:numPr>
          <w:ilvl w:val="0"/>
          <w:numId w:val="31"/>
        </w:numPr>
        <w:spacing w:line="360" w:lineRule="auto"/>
        <w:ind w:left="644"/>
        <w:jc w:val="both"/>
        <w:rPr>
          <w:rFonts w:ascii="Arial" w:hAnsi="Arial" w:cs="Arial"/>
        </w:rPr>
      </w:pPr>
      <w:r w:rsidRPr="00954502">
        <w:rPr>
          <w:rFonts w:ascii="Arial" w:hAnsi="Arial" w:cs="Arial"/>
        </w:rPr>
        <w:t>wpływy jednorazowe uzyskane ze sprzedaży części majątku Związku,</w:t>
      </w:r>
    </w:p>
    <w:p w:rsidR="001B1B6B" w:rsidRPr="00954502" w:rsidRDefault="001B1B6B" w:rsidP="001D633A">
      <w:pPr>
        <w:pStyle w:val="Bezodstpw2"/>
        <w:numPr>
          <w:ilvl w:val="0"/>
          <w:numId w:val="31"/>
        </w:numPr>
        <w:spacing w:line="360" w:lineRule="auto"/>
        <w:ind w:left="644"/>
        <w:jc w:val="both"/>
        <w:rPr>
          <w:rFonts w:ascii="Arial" w:hAnsi="Arial" w:cs="Arial"/>
        </w:rPr>
      </w:pPr>
      <w:r w:rsidRPr="00954502">
        <w:rPr>
          <w:rFonts w:ascii="Arial" w:hAnsi="Arial" w:cs="Arial"/>
        </w:rPr>
        <w:t>subwencje, dotacje, darowizny, zapisy dokonywane na rzecz Związku,</w:t>
      </w:r>
    </w:p>
    <w:p w:rsidR="001B1B6B" w:rsidRPr="00954502" w:rsidRDefault="001B1B6B" w:rsidP="001D633A">
      <w:pPr>
        <w:pStyle w:val="Bezodstpw2"/>
        <w:numPr>
          <w:ilvl w:val="0"/>
          <w:numId w:val="31"/>
        </w:numPr>
        <w:spacing w:line="360" w:lineRule="auto"/>
        <w:ind w:left="644"/>
        <w:jc w:val="both"/>
        <w:rPr>
          <w:rFonts w:ascii="Arial" w:hAnsi="Arial" w:cs="Arial"/>
        </w:rPr>
      </w:pPr>
      <w:r w:rsidRPr="00954502">
        <w:rPr>
          <w:rFonts w:ascii="Arial" w:hAnsi="Arial" w:cs="Arial"/>
        </w:rPr>
        <w:t>dopłaty wszystkich uczestników w wysokości ustalonej przez Zgromadzenie,</w:t>
      </w:r>
    </w:p>
    <w:p w:rsidR="001B1B6B" w:rsidRPr="00954502" w:rsidRDefault="001B1B6B" w:rsidP="001D633A">
      <w:pPr>
        <w:pStyle w:val="Bezodstpw2"/>
        <w:numPr>
          <w:ilvl w:val="0"/>
          <w:numId w:val="31"/>
        </w:numPr>
        <w:spacing w:line="360" w:lineRule="auto"/>
        <w:ind w:left="644"/>
        <w:jc w:val="both"/>
        <w:rPr>
          <w:rFonts w:ascii="Arial" w:hAnsi="Arial" w:cs="Arial"/>
        </w:rPr>
      </w:pPr>
      <w:r w:rsidRPr="00954502">
        <w:rPr>
          <w:rFonts w:ascii="Arial" w:hAnsi="Arial" w:cs="Arial"/>
        </w:rPr>
        <w:t>przekazane przez Uczestników Związku składniki ich mienia służące realizacji zadań przejętych przez Związek,</w:t>
      </w:r>
    </w:p>
    <w:p w:rsidR="001B1B6B" w:rsidRPr="00954502" w:rsidRDefault="001B1B6B" w:rsidP="001D633A">
      <w:pPr>
        <w:pStyle w:val="Bezodstpw2"/>
        <w:numPr>
          <w:ilvl w:val="0"/>
          <w:numId w:val="31"/>
        </w:numPr>
        <w:spacing w:line="360" w:lineRule="auto"/>
        <w:ind w:left="644"/>
        <w:jc w:val="both"/>
        <w:rPr>
          <w:rFonts w:ascii="Arial" w:hAnsi="Arial" w:cs="Arial"/>
        </w:rPr>
      </w:pPr>
      <w:r w:rsidRPr="00954502">
        <w:rPr>
          <w:rFonts w:ascii="Arial" w:hAnsi="Arial" w:cs="Arial"/>
        </w:rPr>
        <w:t xml:space="preserve">przekazane mienie niepodzielne, określone w art. 5 ust. 3 i art. 6 ust. 1 ustawy z dnia </w:t>
      </w:r>
      <w:r w:rsidRPr="00954502">
        <w:rPr>
          <w:rFonts w:ascii="Arial" w:hAnsi="Arial" w:cs="Arial"/>
        </w:rPr>
        <w:br/>
        <w:t xml:space="preserve">10 maja 1990 r. Przepisy wprowadzające ustawę o samorządzie terytorialnym </w:t>
      </w:r>
      <w:r w:rsidRPr="00954502">
        <w:rPr>
          <w:rFonts w:ascii="Arial" w:hAnsi="Arial" w:cs="Arial"/>
        </w:rPr>
        <w:br/>
        <w:t xml:space="preserve">i pracownikach samorządowych (Dz. U. Nr 32, poz. 191 z </w:t>
      </w:r>
      <w:proofErr w:type="spellStart"/>
      <w:r w:rsidRPr="00954502">
        <w:rPr>
          <w:rFonts w:ascii="Arial" w:hAnsi="Arial" w:cs="Arial"/>
        </w:rPr>
        <w:t>późn</w:t>
      </w:r>
      <w:proofErr w:type="spellEnd"/>
      <w:r w:rsidRPr="00954502">
        <w:rPr>
          <w:rFonts w:ascii="Arial" w:hAnsi="Arial" w:cs="Arial"/>
        </w:rPr>
        <w:t>. zm.).</w:t>
      </w:r>
    </w:p>
    <w:p w:rsidR="001B1B6B" w:rsidRPr="00954502" w:rsidRDefault="001B1B6B" w:rsidP="001D633A">
      <w:pPr>
        <w:pStyle w:val="Bezodstpw2"/>
        <w:numPr>
          <w:ilvl w:val="0"/>
          <w:numId w:val="16"/>
        </w:numPr>
        <w:spacing w:line="360" w:lineRule="auto"/>
        <w:ind w:left="360"/>
        <w:jc w:val="both"/>
        <w:rPr>
          <w:rFonts w:ascii="Arial" w:hAnsi="Arial" w:cs="Arial"/>
        </w:rPr>
      </w:pPr>
      <w:r w:rsidRPr="00954502">
        <w:rPr>
          <w:rFonts w:ascii="Arial" w:hAnsi="Arial" w:cs="Arial"/>
        </w:rPr>
        <w:t>Mienie komunalne przekazane Związkowi staje się własnością Związku.</w:t>
      </w:r>
    </w:p>
    <w:p w:rsidR="001B1B6B" w:rsidRPr="00954502" w:rsidRDefault="001B1B6B" w:rsidP="001D633A">
      <w:pPr>
        <w:pStyle w:val="Bezodstpw2"/>
        <w:numPr>
          <w:ilvl w:val="0"/>
          <w:numId w:val="16"/>
        </w:numPr>
        <w:spacing w:line="360" w:lineRule="auto"/>
        <w:ind w:left="360"/>
        <w:jc w:val="both"/>
        <w:rPr>
          <w:rFonts w:ascii="Arial" w:hAnsi="Arial" w:cs="Arial"/>
        </w:rPr>
      </w:pPr>
      <w:r w:rsidRPr="00954502">
        <w:rPr>
          <w:rFonts w:ascii="Arial" w:hAnsi="Arial" w:cs="Arial"/>
        </w:rPr>
        <w:t>Za prowadzenie księgowości Związku odpowiedzialny jest Główny Księgowy.</w:t>
      </w:r>
    </w:p>
    <w:p w:rsidR="001B1B6B" w:rsidRPr="00954502" w:rsidRDefault="001B1B6B" w:rsidP="001B1B6B">
      <w:pPr>
        <w:pStyle w:val="Bezodstpw2"/>
        <w:spacing w:line="360" w:lineRule="auto"/>
        <w:jc w:val="both"/>
        <w:rPr>
          <w:rFonts w:ascii="Arial" w:hAnsi="Arial" w:cs="Arial"/>
        </w:rPr>
      </w:pPr>
    </w:p>
    <w:p w:rsidR="001B1B6B" w:rsidRPr="00954502" w:rsidRDefault="001B1B6B" w:rsidP="001B1B6B">
      <w:pPr>
        <w:pStyle w:val="Bezodstpw2"/>
        <w:spacing w:line="360" w:lineRule="auto"/>
        <w:jc w:val="center"/>
        <w:rPr>
          <w:rFonts w:ascii="Arial" w:hAnsi="Arial" w:cs="Arial"/>
        </w:rPr>
      </w:pPr>
      <w:r w:rsidRPr="00954502">
        <w:rPr>
          <w:rFonts w:ascii="Arial" w:hAnsi="Arial" w:cs="Arial"/>
        </w:rPr>
        <w:t>§21</w:t>
      </w:r>
    </w:p>
    <w:p w:rsidR="001B1B6B" w:rsidRPr="00954502" w:rsidRDefault="001B1B6B" w:rsidP="001B1B6B">
      <w:pPr>
        <w:pStyle w:val="Bezodstpw2"/>
        <w:spacing w:line="360" w:lineRule="auto"/>
        <w:jc w:val="both"/>
        <w:rPr>
          <w:rFonts w:ascii="Arial" w:hAnsi="Arial" w:cs="Arial"/>
        </w:rPr>
      </w:pPr>
    </w:p>
    <w:p w:rsidR="001B1B6B" w:rsidRPr="00954502" w:rsidRDefault="001B1B6B" w:rsidP="001D633A">
      <w:pPr>
        <w:pStyle w:val="Bezodstpw2"/>
        <w:numPr>
          <w:ilvl w:val="0"/>
          <w:numId w:val="32"/>
        </w:numPr>
        <w:spacing w:line="360" w:lineRule="auto"/>
        <w:ind w:left="360"/>
        <w:jc w:val="both"/>
        <w:rPr>
          <w:rFonts w:ascii="Arial" w:hAnsi="Arial" w:cs="Arial"/>
        </w:rPr>
      </w:pPr>
      <w:r w:rsidRPr="00954502">
        <w:rPr>
          <w:rFonts w:ascii="Arial" w:hAnsi="Arial" w:cs="Arial"/>
        </w:rPr>
        <w:t>Wszyscy uczestnicy Związku ponoszą koszty działalności Związku w postaci rocznej składki członkowskiej.</w:t>
      </w:r>
    </w:p>
    <w:p w:rsidR="001B1B6B" w:rsidRPr="00954502" w:rsidRDefault="001B1B6B" w:rsidP="001D633A">
      <w:pPr>
        <w:pStyle w:val="Bezodstpw2"/>
        <w:numPr>
          <w:ilvl w:val="0"/>
          <w:numId w:val="32"/>
        </w:numPr>
        <w:spacing w:line="360" w:lineRule="auto"/>
        <w:ind w:left="360"/>
        <w:jc w:val="both"/>
        <w:rPr>
          <w:rFonts w:ascii="Arial" w:hAnsi="Arial" w:cs="Arial"/>
        </w:rPr>
      </w:pPr>
      <w:r w:rsidRPr="00954502">
        <w:rPr>
          <w:rFonts w:ascii="Arial" w:hAnsi="Arial" w:cs="Arial"/>
        </w:rPr>
        <w:t xml:space="preserve">Corocznie uchwalaną składkę członkowską ustala się proporcjonalnie do liczby mieszkańców, ustalonej w oparciu o dane Głównego Urzędu Statystycznego na dzień </w:t>
      </w:r>
      <w:r w:rsidRPr="00954502">
        <w:rPr>
          <w:rFonts w:ascii="Arial" w:hAnsi="Arial" w:cs="Arial"/>
        </w:rPr>
        <w:br/>
        <w:t>30 czerwca roku poprzedniego.</w:t>
      </w:r>
    </w:p>
    <w:p w:rsidR="001B1B6B" w:rsidRPr="00954502" w:rsidRDefault="001B1B6B" w:rsidP="001D633A">
      <w:pPr>
        <w:pStyle w:val="Bezodstpw2"/>
        <w:numPr>
          <w:ilvl w:val="0"/>
          <w:numId w:val="32"/>
        </w:numPr>
        <w:spacing w:line="360" w:lineRule="auto"/>
        <w:ind w:left="360"/>
        <w:jc w:val="both"/>
        <w:rPr>
          <w:rFonts w:ascii="Arial" w:hAnsi="Arial" w:cs="Arial"/>
        </w:rPr>
      </w:pPr>
      <w:r w:rsidRPr="00954502">
        <w:rPr>
          <w:rFonts w:ascii="Arial" w:hAnsi="Arial" w:cs="Arial"/>
        </w:rPr>
        <w:t>Składki płatne są z góry w następujących ratach i terminach:</w:t>
      </w:r>
    </w:p>
    <w:p w:rsidR="001B1B6B" w:rsidRPr="00954502" w:rsidRDefault="001B1B6B" w:rsidP="001D633A">
      <w:pPr>
        <w:pStyle w:val="Bezodstpw2"/>
        <w:numPr>
          <w:ilvl w:val="0"/>
          <w:numId w:val="33"/>
        </w:numPr>
        <w:spacing w:line="360" w:lineRule="auto"/>
        <w:ind w:left="644"/>
        <w:jc w:val="both"/>
        <w:rPr>
          <w:rFonts w:ascii="Arial" w:hAnsi="Arial" w:cs="Arial"/>
        </w:rPr>
      </w:pPr>
      <w:r w:rsidRPr="00954502">
        <w:rPr>
          <w:rFonts w:ascii="Arial" w:hAnsi="Arial" w:cs="Arial"/>
        </w:rPr>
        <w:t>¼ składki do dnia 15 stycznia danego roku,</w:t>
      </w:r>
    </w:p>
    <w:p w:rsidR="001B1B6B" w:rsidRPr="00954502" w:rsidRDefault="001B1B6B" w:rsidP="001D633A">
      <w:pPr>
        <w:pStyle w:val="Bezodstpw2"/>
        <w:numPr>
          <w:ilvl w:val="0"/>
          <w:numId w:val="33"/>
        </w:numPr>
        <w:spacing w:line="360" w:lineRule="auto"/>
        <w:ind w:left="644"/>
        <w:jc w:val="both"/>
        <w:rPr>
          <w:rFonts w:ascii="Arial" w:hAnsi="Arial" w:cs="Arial"/>
        </w:rPr>
      </w:pPr>
      <w:r w:rsidRPr="00954502">
        <w:rPr>
          <w:rFonts w:ascii="Arial" w:hAnsi="Arial" w:cs="Arial"/>
        </w:rPr>
        <w:t>¼ składki do dnia 15 kwietnia danego roku,</w:t>
      </w:r>
    </w:p>
    <w:p w:rsidR="001B1B6B" w:rsidRPr="00954502" w:rsidRDefault="001B1B6B" w:rsidP="001D633A">
      <w:pPr>
        <w:pStyle w:val="Bezodstpw2"/>
        <w:numPr>
          <w:ilvl w:val="0"/>
          <w:numId w:val="33"/>
        </w:numPr>
        <w:spacing w:line="360" w:lineRule="auto"/>
        <w:ind w:left="644"/>
        <w:jc w:val="both"/>
        <w:rPr>
          <w:rFonts w:ascii="Arial" w:hAnsi="Arial" w:cs="Arial"/>
        </w:rPr>
      </w:pPr>
      <w:r w:rsidRPr="00954502">
        <w:rPr>
          <w:rFonts w:ascii="Arial" w:hAnsi="Arial" w:cs="Arial"/>
        </w:rPr>
        <w:t>¼ składki do dnia 15 lipca danego roku,</w:t>
      </w:r>
    </w:p>
    <w:p w:rsidR="001B1B6B" w:rsidRPr="00954502" w:rsidRDefault="001B1B6B" w:rsidP="001D633A">
      <w:pPr>
        <w:pStyle w:val="Bezodstpw2"/>
        <w:numPr>
          <w:ilvl w:val="0"/>
          <w:numId w:val="33"/>
        </w:numPr>
        <w:spacing w:line="360" w:lineRule="auto"/>
        <w:ind w:left="644"/>
        <w:jc w:val="both"/>
        <w:rPr>
          <w:rFonts w:ascii="Arial" w:hAnsi="Arial" w:cs="Arial"/>
        </w:rPr>
      </w:pPr>
      <w:r w:rsidRPr="00954502">
        <w:rPr>
          <w:rFonts w:ascii="Arial" w:hAnsi="Arial" w:cs="Arial"/>
        </w:rPr>
        <w:t>¼ składki do dnia 15 października danego roku.</w:t>
      </w:r>
    </w:p>
    <w:p w:rsidR="001B1B6B" w:rsidRPr="00954502" w:rsidRDefault="001B1B6B" w:rsidP="001D633A">
      <w:pPr>
        <w:pStyle w:val="Bezodstpw2"/>
        <w:numPr>
          <w:ilvl w:val="0"/>
          <w:numId w:val="32"/>
        </w:numPr>
        <w:spacing w:line="360" w:lineRule="auto"/>
        <w:ind w:left="360"/>
        <w:jc w:val="both"/>
        <w:rPr>
          <w:rFonts w:ascii="Arial" w:hAnsi="Arial" w:cs="Arial"/>
        </w:rPr>
      </w:pPr>
      <w:r w:rsidRPr="00954502">
        <w:rPr>
          <w:rFonts w:ascii="Arial" w:hAnsi="Arial" w:cs="Arial"/>
        </w:rPr>
        <w:lastRenderedPageBreak/>
        <w:t>Zwłoka w płatności którejkolwiek z rat spowoduje naliczenie odsetek ustawowych od dnia wymagalności poszczególnej raty do dnia zapłaty oraz stanowi podstawę do wystąpienia przez Związek do właściwego sądu z powództwem o zapłatę.</w:t>
      </w:r>
    </w:p>
    <w:p w:rsidR="001B1B6B" w:rsidRPr="00954502" w:rsidRDefault="001B1B6B" w:rsidP="001B1B6B">
      <w:pPr>
        <w:pStyle w:val="Bezodstpw2"/>
        <w:spacing w:line="360" w:lineRule="auto"/>
        <w:jc w:val="both"/>
        <w:rPr>
          <w:rFonts w:ascii="Arial" w:hAnsi="Arial" w:cs="Arial"/>
        </w:rPr>
      </w:pPr>
    </w:p>
    <w:p w:rsidR="001B1B6B" w:rsidRPr="00954502" w:rsidRDefault="001B1B6B" w:rsidP="001B1B6B">
      <w:pPr>
        <w:pStyle w:val="Bezodstpw2"/>
        <w:spacing w:line="360" w:lineRule="auto"/>
        <w:jc w:val="center"/>
        <w:rPr>
          <w:rFonts w:ascii="Arial" w:hAnsi="Arial" w:cs="Arial"/>
        </w:rPr>
      </w:pPr>
      <w:r w:rsidRPr="00954502">
        <w:rPr>
          <w:rFonts w:ascii="Arial" w:hAnsi="Arial" w:cs="Arial"/>
        </w:rPr>
        <w:t>§22</w:t>
      </w:r>
    </w:p>
    <w:p w:rsidR="001B1B6B" w:rsidRPr="00954502" w:rsidRDefault="001B1B6B" w:rsidP="001B1B6B">
      <w:pPr>
        <w:pStyle w:val="Bezodstpw2"/>
        <w:spacing w:line="360" w:lineRule="auto"/>
        <w:jc w:val="both"/>
        <w:rPr>
          <w:rFonts w:ascii="Arial" w:hAnsi="Arial" w:cs="Arial"/>
        </w:rPr>
      </w:pPr>
    </w:p>
    <w:p w:rsidR="001B1B6B" w:rsidRPr="00954502" w:rsidRDefault="001B1B6B" w:rsidP="001D633A">
      <w:pPr>
        <w:pStyle w:val="Bezodstpw2"/>
        <w:numPr>
          <w:ilvl w:val="0"/>
          <w:numId w:val="4"/>
        </w:numPr>
        <w:spacing w:line="360" w:lineRule="auto"/>
        <w:ind w:left="360"/>
        <w:jc w:val="both"/>
        <w:rPr>
          <w:rFonts w:ascii="Arial" w:hAnsi="Arial" w:cs="Arial"/>
        </w:rPr>
      </w:pPr>
      <w:r w:rsidRPr="00954502">
        <w:rPr>
          <w:rFonts w:ascii="Arial" w:hAnsi="Arial" w:cs="Arial"/>
        </w:rPr>
        <w:t>Rokiem obrachunkowym jest rok kalendarzowy.</w:t>
      </w:r>
    </w:p>
    <w:p w:rsidR="001B1B6B" w:rsidRPr="00954502" w:rsidRDefault="001B1B6B" w:rsidP="001D633A">
      <w:pPr>
        <w:pStyle w:val="Bezodstpw2"/>
        <w:numPr>
          <w:ilvl w:val="0"/>
          <w:numId w:val="4"/>
        </w:numPr>
        <w:spacing w:line="360" w:lineRule="auto"/>
        <w:ind w:left="360"/>
        <w:jc w:val="both"/>
        <w:rPr>
          <w:rFonts w:ascii="Arial" w:hAnsi="Arial" w:cs="Arial"/>
        </w:rPr>
      </w:pPr>
      <w:r w:rsidRPr="00954502">
        <w:rPr>
          <w:rFonts w:ascii="Arial" w:hAnsi="Arial" w:cs="Arial"/>
        </w:rPr>
        <w:t>Związek odpowiada za swoje zobowiązania do wysokości posiadanego majątku.</w:t>
      </w:r>
    </w:p>
    <w:p w:rsidR="001B1B6B" w:rsidRPr="00954502" w:rsidRDefault="001B1B6B" w:rsidP="001D633A">
      <w:pPr>
        <w:pStyle w:val="Bezodstpw2"/>
        <w:numPr>
          <w:ilvl w:val="0"/>
          <w:numId w:val="4"/>
        </w:numPr>
        <w:spacing w:line="360" w:lineRule="auto"/>
        <w:ind w:left="360"/>
        <w:jc w:val="both"/>
        <w:rPr>
          <w:rFonts w:ascii="Arial" w:hAnsi="Arial" w:cs="Arial"/>
        </w:rPr>
      </w:pPr>
      <w:r w:rsidRPr="00954502">
        <w:rPr>
          <w:rFonts w:ascii="Arial" w:hAnsi="Arial" w:cs="Arial"/>
        </w:rPr>
        <w:t xml:space="preserve">Związek nie ponosi odpowiedzialności za zobowiązania Uczestników Związku </w:t>
      </w:r>
      <w:r w:rsidRPr="00954502">
        <w:rPr>
          <w:rFonts w:ascii="Arial" w:hAnsi="Arial" w:cs="Arial"/>
        </w:rPr>
        <w:br/>
        <w:t>i komunalnych osób prawnych, a podmioty te nie odpowiadają za zobowiązania Związku.</w:t>
      </w:r>
    </w:p>
    <w:p w:rsidR="001B1B6B" w:rsidRPr="00954502" w:rsidRDefault="001B1B6B" w:rsidP="001D633A">
      <w:pPr>
        <w:pStyle w:val="Bezodstpw2"/>
        <w:numPr>
          <w:ilvl w:val="0"/>
          <w:numId w:val="4"/>
        </w:numPr>
        <w:spacing w:line="360" w:lineRule="auto"/>
        <w:ind w:left="360"/>
        <w:jc w:val="both"/>
        <w:rPr>
          <w:rFonts w:ascii="Arial" w:hAnsi="Arial" w:cs="Arial"/>
        </w:rPr>
      </w:pPr>
      <w:r w:rsidRPr="00954502">
        <w:rPr>
          <w:rFonts w:ascii="Arial" w:hAnsi="Arial" w:cs="Arial"/>
        </w:rPr>
        <w:t>Jeżeli dochody własne Związku oraz świadczenia uczestników Związku (składki członkowskie) nie wystarczają na pokrycie strat, gminy – Uczestnicy Związku zobowiązane są dokonać dopłaty w wysokości uchwalonej przez Zgromadzenie Związku, przy czym wysokość dopłaty określa się według zasady wyrażonej w §21 ust. 2 i ust. 3.</w:t>
      </w:r>
    </w:p>
    <w:p w:rsidR="001B1B6B" w:rsidRPr="00954502" w:rsidRDefault="001B1B6B" w:rsidP="001D633A">
      <w:pPr>
        <w:pStyle w:val="Bezodstpw2"/>
        <w:numPr>
          <w:ilvl w:val="0"/>
          <w:numId w:val="4"/>
        </w:numPr>
        <w:spacing w:line="360" w:lineRule="auto"/>
        <w:ind w:left="360"/>
        <w:jc w:val="both"/>
        <w:rPr>
          <w:rFonts w:ascii="Arial" w:hAnsi="Arial" w:cs="Arial"/>
        </w:rPr>
      </w:pPr>
      <w:r w:rsidRPr="00954502">
        <w:rPr>
          <w:rFonts w:ascii="Arial" w:hAnsi="Arial" w:cs="Arial"/>
        </w:rPr>
        <w:t>Nadwyżki budżetowe osiągnięte przez Związek przeznaczone są na jego statutową działalność.</w:t>
      </w:r>
    </w:p>
    <w:p w:rsidR="001B1B6B" w:rsidRPr="00954502" w:rsidRDefault="001B1B6B" w:rsidP="001B1B6B">
      <w:pPr>
        <w:pStyle w:val="Bezodstpw2"/>
        <w:spacing w:line="360" w:lineRule="auto"/>
        <w:jc w:val="both"/>
        <w:rPr>
          <w:rFonts w:ascii="Arial" w:hAnsi="Arial" w:cs="Arial"/>
        </w:rPr>
      </w:pPr>
    </w:p>
    <w:p w:rsidR="001B1B6B" w:rsidRPr="00954502" w:rsidRDefault="001B1B6B" w:rsidP="001B1B6B">
      <w:pPr>
        <w:pStyle w:val="Bezodstpw2"/>
        <w:spacing w:line="360" w:lineRule="auto"/>
        <w:jc w:val="center"/>
        <w:rPr>
          <w:rFonts w:ascii="Arial" w:hAnsi="Arial" w:cs="Arial"/>
        </w:rPr>
      </w:pPr>
      <w:r w:rsidRPr="00954502">
        <w:rPr>
          <w:rFonts w:ascii="Arial" w:hAnsi="Arial" w:cs="Arial"/>
        </w:rPr>
        <w:t>§23</w:t>
      </w:r>
    </w:p>
    <w:p w:rsidR="001B1B6B" w:rsidRPr="00954502" w:rsidRDefault="001B1B6B" w:rsidP="001B1B6B">
      <w:pPr>
        <w:pStyle w:val="Bezodstpw2"/>
        <w:spacing w:line="360" w:lineRule="auto"/>
        <w:jc w:val="both"/>
        <w:rPr>
          <w:rFonts w:ascii="Arial" w:hAnsi="Arial" w:cs="Arial"/>
        </w:rPr>
      </w:pPr>
    </w:p>
    <w:p w:rsidR="001B1B6B" w:rsidRPr="00954502" w:rsidRDefault="001B1B6B" w:rsidP="001D633A">
      <w:pPr>
        <w:pStyle w:val="Bezodstpw2"/>
        <w:numPr>
          <w:ilvl w:val="0"/>
          <w:numId w:val="5"/>
        </w:numPr>
        <w:spacing w:line="360" w:lineRule="auto"/>
        <w:jc w:val="both"/>
        <w:rPr>
          <w:rFonts w:ascii="Arial" w:hAnsi="Arial" w:cs="Arial"/>
        </w:rPr>
      </w:pPr>
      <w:r w:rsidRPr="00954502">
        <w:rPr>
          <w:rFonts w:ascii="Arial" w:hAnsi="Arial" w:cs="Arial"/>
        </w:rPr>
        <w:t xml:space="preserve">Zarząd Związku przedkłada Zgromadzeniu, na co najmniej 14 dni przed posiedzeniem, projekt budżetu Związku, obejmujący przewidywane dochody i wydatki, w terminie do </w:t>
      </w:r>
      <w:r w:rsidRPr="00954502">
        <w:rPr>
          <w:rFonts w:ascii="Arial" w:hAnsi="Arial" w:cs="Arial"/>
        </w:rPr>
        <w:br/>
        <w:t>15 listopada każdego roku.</w:t>
      </w:r>
    </w:p>
    <w:p w:rsidR="001B1B6B" w:rsidRPr="00954502" w:rsidRDefault="001B1B6B" w:rsidP="001D633A">
      <w:pPr>
        <w:pStyle w:val="Bezodstpw2"/>
        <w:numPr>
          <w:ilvl w:val="0"/>
          <w:numId w:val="5"/>
        </w:numPr>
        <w:spacing w:line="360" w:lineRule="auto"/>
        <w:jc w:val="both"/>
        <w:rPr>
          <w:rFonts w:ascii="Arial" w:hAnsi="Arial" w:cs="Arial"/>
        </w:rPr>
      </w:pPr>
      <w:r w:rsidRPr="00954502">
        <w:rPr>
          <w:rFonts w:ascii="Arial" w:hAnsi="Arial" w:cs="Arial"/>
        </w:rPr>
        <w:t>Zgromadzenie przyjmuje projekt budżetu do 31 grudnia każdego roku.</w:t>
      </w:r>
    </w:p>
    <w:p w:rsidR="001B1B6B" w:rsidRPr="00954502" w:rsidRDefault="001B1B6B" w:rsidP="001B1B6B">
      <w:pPr>
        <w:pStyle w:val="Bezodstpw2"/>
        <w:spacing w:line="360" w:lineRule="auto"/>
        <w:jc w:val="both"/>
        <w:rPr>
          <w:rFonts w:ascii="Arial" w:hAnsi="Arial" w:cs="Arial"/>
        </w:rPr>
      </w:pPr>
    </w:p>
    <w:p w:rsidR="001B1B6B" w:rsidRPr="00954502" w:rsidRDefault="001B1B6B" w:rsidP="001B1B6B">
      <w:pPr>
        <w:pStyle w:val="Bezodstpw2"/>
        <w:spacing w:line="360" w:lineRule="auto"/>
        <w:jc w:val="center"/>
        <w:rPr>
          <w:rFonts w:ascii="Arial" w:hAnsi="Arial" w:cs="Arial"/>
        </w:rPr>
      </w:pPr>
      <w:r w:rsidRPr="00954502">
        <w:rPr>
          <w:rFonts w:ascii="Arial" w:hAnsi="Arial" w:cs="Arial"/>
        </w:rPr>
        <w:t>§24</w:t>
      </w:r>
    </w:p>
    <w:p w:rsidR="001B1B6B" w:rsidRPr="00954502" w:rsidRDefault="001B1B6B" w:rsidP="001B1B6B">
      <w:pPr>
        <w:pStyle w:val="Bezodstpw2"/>
        <w:spacing w:line="360" w:lineRule="auto"/>
        <w:jc w:val="both"/>
        <w:rPr>
          <w:rFonts w:ascii="Arial" w:hAnsi="Arial" w:cs="Arial"/>
        </w:rPr>
      </w:pPr>
    </w:p>
    <w:p w:rsidR="001B1B6B" w:rsidRPr="00954502" w:rsidRDefault="001B1B6B" w:rsidP="001D633A">
      <w:pPr>
        <w:pStyle w:val="Bezodstpw2"/>
        <w:numPr>
          <w:ilvl w:val="0"/>
          <w:numId w:val="34"/>
        </w:numPr>
        <w:spacing w:line="360" w:lineRule="auto"/>
        <w:ind w:left="360"/>
        <w:jc w:val="both"/>
        <w:rPr>
          <w:rFonts w:ascii="Arial" w:hAnsi="Arial" w:cs="Arial"/>
        </w:rPr>
      </w:pPr>
      <w:r w:rsidRPr="00954502">
        <w:rPr>
          <w:rFonts w:ascii="Arial" w:hAnsi="Arial" w:cs="Arial"/>
        </w:rPr>
        <w:t>Każdemu z uczestników Związku zapewnia się obsługę potrzeb jego mieszkańców na równych zasadach z uwzględnieniem udziału uczestników w kosztach wspólnej działalności.</w:t>
      </w:r>
    </w:p>
    <w:p w:rsidR="001B1B6B" w:rsidRPr="00954502" w:rsidRDefault="001B1B6B" w:rsidP="001D633A">
      <w:pPr>
        <w:pStyle w:val="Bezodstpw2"/>
        <w:numPr>
          <w:ilvl w:val="0"/>
          <w:numId w:val="34"/>
        </w:numPr>
        <w:spacing w:line="360" w:lineRule="auto"/>
        <w:ind w:left="360"/>
        <w:jc w:val="both"/>
        <w:rPr>
          <w:rFonts w:ascii="Arial" w:hAnsi="Arial" w:cs="Arial"/>
        </w:rPr>
      </w:pPr>
      <w:r w:rsidRPr="00954502">
        <w:rPr>
          <w:rFonts w:ascii="Arial" w:hAnsi="Arial" w:cs="Arial"/>
        </w:rPr>
        <w:t>Obiekty i urządzenia Związku oraz majątek będący w jego dyspozycji służy realizacji jego zadań i zaspokajaniu potrzeb mieszkańców gmin zorganizowanych w Związku w zakresie kompleksowej gospodarki odpadami.</w:t>
      </w:r>
    </w:p>
    <w:p w:rsidR="001B1B6B" w:rsidRPr="00954502" w:rsidRDefault="001B1B6B" w:rsidP="001D633A">
      <w:pPr>
        <w:pStyle w:val="Bezodstpw2"/>
        <w:numPr>
          <w:ilvl w:val="0"/>
          <w:numId w:val="34"/>
        </w:numPr>
        <w:spacing w:line="360" w:lineRule="auto"/>
        <w:ind w:left="360"/>
        <w:jc w:val="both"/>
        <w:rPr>
          <w:rFonts w:ascii="Arial" w:hAnsi="Arial" w:cs="Arial"/>
        </w:rPr>
      </w:pPr>
      <w:r w:rsidRPr="00954502">
        <w:rPr>
          <w:rFonts w:ascii="Arial" w:hAnsi="Arial" w:cs="Arial"/>
        </w:rPr>
        <w:t>Z obiektów i urządzeń Związku oraz majątku, o którym mowa w ust. 2, uczestnicy Związku korzystają na równych zasadach.</w:t>
      </w:r>
    </w:p>
    <w:p w:rsidR="001B1B6B" w:rsidRPr="00954502" w:rsidRDefault="001B1B6B" w:rsidP="001B1B6B">
      <w:pPr>
        <w:pStyle w:val="Bezodstpw2"/>
        <w:spacing w:line="360" w:lineRule="auto"/>
        <w:jc w:val="both"/>
        <w:rPr>
          <w:rFonts w:ascii="Arial" w:hAnsi="Arial" w:cs="Arial"/>
        </w:rPr>
      </w:pPr>
    </w:p>
    <w:p w:rsidR="001B1B6B" w:rsidRPr="00954502" w:rsidRDefault="001B1B6B" w:rsidP="001B1B6B">
      <w:pPr>
        <w:pStyle w:val="Bezodstpw2"/>
        <w:spacing w:line="360" w:lineRule="auto"/>
        <w:jc w:val="center"/>
        <w:rPr>
          <w:rFonts w:ascii="Arial" w:hAnsi="Arial" w:cs="Arial"/>
        </w:rPr>
      </w:pPr>
      <w:r w:rsidRPr="00954502">
        <w:rPr>
          <w:rFonts w:ascii="Arial" w:hAnsi="Arial" w:cs="Arial"/>
        </w:rPr>
        <w:lastRenderedPageBreak/>
        <w:t>§25</w:t>
      </w:r>
    </w:p>
    <w:p w:rsidR="001B1B6B" w:rsidRPr="00954502" w:rsidRDefault="001B1B6B" w:rsidP="001B1B6B">
      <w:pPr>
        <w:pStyle w:val="Bezodstpw2"/>
        <w:spacing w:line="360" w:lineRule="auto"/>
        <w:jc w:val="both"/>
        <w:rPr>
          <w:rFonts w:ascii="Arial" w:hAnsi="Arial" w:cs="Arial"/>
        </w:rPr>
      </w:pPr>
    </w:p>
    <w:p w:rsidR="001B1B6B" w:rsidRPr="00954502" w:rsidRDefault="001B1B6B" w:rsidP="001B1B6B">
      <w:pPr>
        <w:pStyle w:val="Bezodstpw2"/>
        <w:spacing w:line="360" w:lineRule="auto"/>
        <w:jc w:val="both"/>
        <w:rPr>
          <w:rFonts w:ascii="Arial" w:hAnsi="Arial" w:cs="Arial"/>
        </w:rPr>
      </w:pPr>
      <w:r w:rsidRPr="00954502">
        <w:rPr>
          <w:rFonts w:ascii="Arial" w:hAnsi="Arial" w:cs="Arial"/>
        </w:rPr>
        <w:t>Związek prowadzi gospodarkę finansową na podstawie przepisów regulujących gospodarkę finansową gmin.</w:t>
      </w:r>
    </w:p>
    <w:p w:rsidR="001B1B6B" w:rsidRPr="00954502" w:rsidRDefault="001B1B6B" w:rsidP="001B1B6B">
      <w:pPr>
        <w:pStyle w:val="Bezodstpw2"/>
        <w:spacing w:line="360" w:lineRule="auto"/>
        <w:jc w:val="both"/>
        <w:rPr>
          <w:rFonts w:ascii="Arial" w:hAnsi="Arial" w:cs="Arial"/>
        </w:rPr>
      </w:pPr>
    </w:p>
    <w:p w:rsidR="001B1B6B" w:rsidRPr="00954502" w:rsidRDefault="001B1B6B" w:rsidP="001B1B6B">
      <w:pPr>
        <w:pStyle w:val="Bezodstpw2"/>
        <w:spacing w:line="360" w:lineRule="auto"/>
        <w:jc w:val="center"/>
        <w:rPr>
          <w:rFonts w:ascii="Arial" w:hAnsi="Arial" w:cs="Arial"/>
        </w:rPr>
      </w:pPr>
      <w:r w:rsidRPr="00954502">
        <w:rPr>
          <w:rFonts w:ascii="Arial" w:hAnsi="Arial" w:cs="Arial"/>
        </w:rPr>
        <w:t>§26</w:t>
      </w:r>
    </w:p>
    <w:p w:rsidR="001B1B6B" w:rsidRPr="00954502" w:rsidRDefault="001B1B6B" w:rsidP="001B1B6B">
      <w:pPr>
        <w:pStyle w:val="Bezodstpw2"/>
        <w:spacing w:line="360" w:lineRule="auto"/>
        <w:jc w:val="both"/>
        <w:rPr>
          <w:rFonts w:ascii="Arial" w:hAnsi="Arial" w:cs="Arial"/>
        </w:rPr>
      </w:pPr>
    </w:p>
    <w:p w:rsidR="001B1B6B" w:rsidRPr="00954502" w:rsidRDefault="001B1B6B" w:rsidP="001B1B6B">
      <w:pPr>
        <w:pStyle w:val="Bezodstpw2"/>
        <w:spacing w:line="360" w:lineRule="auto"/>
        <w:jc w:val="both"/>
        <w:rPr>
          <w:rFonts w:ascii="Arial" w:hAnsi="Arial" w:cs="Arial"/>
        </w:rPr>
      </w:pPr>
      <w:r w:rsidRPr="00954502">
        <w:rPr>
          <w:rFonts w:ascii="Arial" w:hAnsi="Arial" w:cs="Arial"/>
        </w:rPr>
        <w:t>Związek może prowadzić działalność gospodarczą związaną z powierzonymi Związkowi zadaniami, na zasadach i w granicach przewidzianych dla samorządu gminnego.</w:t>
      </w:r>
    </w:p>
    <w:p w:rsidR="001B1B6B" w:rsidRPr="00954502" w:rsidRDefault="001B1B6B" w:rsidP="001B1B6B">
      <w:pPr>
        <w:pStyle w:val="Bezodstpw2"/>
        <w:spacing w:line="360" w:lineRule="auto"/>
        <w:jc w:val="both"/>
        <w:rPr>
          <w:rFonts w:ascii="Arial" w:hAnsi="Arial" w:cs="Arial"/>
        </w:rPr>
      </w:pPr>
    </w:p>
    <w:p w:rsidR="001B1B6B" w:rsidRPr="00954502" w:rsidRDefault="001B1B6B" w:rsidP="001B1B6B">
      <w:pPr>
        <w:pStyle w:val="Bezodstpw2"/>
        <w:spacing w:line="360" w:lineRule="auto"/>
        <w:jc w:val="center"/>
        <w:rPr>
          <w:rFonts w:ascii="Arial" w:hAnsi="Arial" w:cs="Arial"/>
        </w:rPr>
      </w:pPr>
      <w:r w:rsidRPr="00954502">
        <w:rPr>
          <w:rFonts w:ascii="Arial" w:hAnsi="Arial" w:cs="Arial"/>
        </w:rPr>
        <w:t>§27</w:t>
      </w:r>
    </w:p>
    <w:p w:rsidR="001B1B6B" w:rsidRPr="00954502" w:rsidRDefault="001B1B6B" w:rsidP="001B1B6B">
      <w:pPr>
        <w:pStyle w:val="Bezodstpw2"/>
        <w:spacing w:line="360" w:lineRule="auto"/>
        <w:jc w:val="both"/>
        <w:rPr>
          <w:rFonts w:ascii="Arial" w:hAnsi="Arial" w:cs="Arial"/>
        </w:rPr>
      </w:pPr>
    </w:p>
    <w:p w:rsidR="001B1B6B" w:rsidRPr="00954502" w:rsidRDefault="001B1B6B" w:rsidP="001D633A">
      <w:pPr>
        <w:pStyle w:val="Bezodstpw2"/>
        <w:numPr>
          <w:ilvl w:val="0"/>
          <w:numId w:val="8"/>
        </w:numPr>
        <w:spacing w:line="360" w:lineRule="auto"/>
        <w:jc w:val="both"/>
        <w:rPr>
          <w:rFonts w:ascii="Arial" w:hAnsi="Arial" w:cs="Arial"/>
        </w:rPr>
      </w:pPr>
      <w:r w:rsidRPr="00954502">
        <w:rPr>
          <w:rFonts w:ascii="Arial" w:hAnsi="Arial" w:cs="Arial"/>
        </w:rPr>
        <w:t>Niepodzielne składniki majątkowe oraz nieruchomości Związku wniesione przez uczestnika do Związku nie podlegają zwrotowi i pozostają w Związku w przypadku wystąpienia lub usunięcia ze Związku Uczestnika Związku, jeżeli Związek nie mógłby bez nich prawidłowo wykonywać swoich zadań statutowych na rzecz swoich pozostałych uczestników.</w:t>
      </w:r>
    </w:p>
    <w:p w:rsidR="001B1B6B" w:rsidRPr="00954502" w:rsidRDefault="001B1B6B" w:rsidP="001D633A">
      <w:pPr>
        <w:pStyle w:val="Bezodstpw2"/>
        <w:numPr>
          <w:ilvl w:val="0"/>
          <w:numId w:val="8"/>
        </w:numPr>
        <w:spacing w:line="360" w:lineRule="auto"/>
        <w:jc w:val="both"/>
        <w:rPr>
          <w:rFonts w:ascii="Arial" w:hAnsi="Arial" w:cs="Arial"/>
        </w:rPr>
      </w:pPr>
      <w:r w:rsidRPr="00954502">
        <w:rPr>
          <w:rFonts w:ascii="Arial" w:hAnsi="Arial" w:cs="Arial"/>
        </w:rPr>
        <w:t>W sytuacji, o której mowa w ust. 1, następuje finansowe rozliczenie uczestnika Związku.</w:t>
      </w:r>
    </w:p>
    <w:p w:rsidR="001B1B6B" w:rsidRPr="00954502" w:rsidRDefault="001B1B6B" w:rsidP="001B1B6B">
      <w:pPr>
        <w:pStyle w:val="Bezodstpw2"/>
        <w:spacing w:line="360" w:lineRule="auto"/>
        <w:jc w:val="both"/>
        <w:rPr>
          <w:rFonts w:ascii="Arial" w:hAnsi="Arial" w:cs="Arial"/>
        </w:rPr>
      </w:pPr>
    </w:p>
    <w:p w:rsidR="001B1B6B" w:rsidRPr="00954502" w:rsidRDefault="001B1B6B" w:rsidP="001B1B6B">
      <w:pPr>
        <w:pStyle w:val="Nagwek1"/>
        <w:spacing w:before="0" w:line="360" w:lineRule="auto"/>
        <w:jc w:val="center"/>
        <w:rPr>
          <w:rFonts w:ascii="Arial" w:hAnsi="Arial" w:cs="Arial"/>
          <w:sz w:val="22"/>
          <w:szCs w:val="22"/>
        </w:rPr>
      </w:pPr>
      <w:r w:rsidRPr="00954502">
        <w:rPr>
          <w:rFonts w:ascii="Arial" w:hAnsi="Arial" w:cs="Arial"/>
          <w:color w:val="auto"/>
          <w:sz w:val="22"/>
          <w:szCs w:val="22"/>
        </w:rPr>
        <w:t>ROZDZIAŁ IV</w:t>
      </w:r>
    </w:p>
    <w:p w:rsidR="001B1B6B" w:rsidRPr="00954502" w:rsidRDefault="001B1B6B" w:rsidP="001B1B6B">
      <w:pPr>
        <w:pStyle w:val="Nagwek1"/>
        <w:spacing w:before="0" w:line="360" w:lineRule="auto"/>
        <w:jc w:val="center"/>
        <w:rPr>
          <w:rFonts w:ascii="Arial" w:hAnsi="Arial" w:cs="Arial"/>
          <w:color w:val="auto"/>
          <w:sz w:val="22"/>
          <w:szCs w:val="22"/>
        </w:rPr>
      </w:pPr>
      <w:r w:rsidRPr="00954502">
        <w:rPr>
          <w:rFonts w:ascii="Arial" w:hAnsi="Arial" w:cs="Arial"/>
          <w:color w:val="auto"/>
          <w:sz w:val="22"/>
          <w:szCs w:val="22"/>
        </w:rPr>
        <w:t>Przystąpienie, zmiany w składzie i likwidacja Związku</w:t>
      </w:r>
    </w:p>
    <w:p w:rsidR="001B1B6B" w:rsidRPr="00954502" w:rsidRDefault="001B1B6B" w:rsidP="001B1B6B">
      <w:pPr>
        <w:spacing w:after="0" w:line="360" w:lineRule="auto"/>
        <w:jc w:val="both"/>
        <w:rPr>
          <w:rFonts w:ascii="Arial" w:hAnsi="Arial" w:cs="Arial"/>
        </w:rPr>
      </w:pPr>
    </w:p>
    <w:p w:rsidR="001B1B6B" w:rsidRPr="00954502" w:rsidRDefault="001B1B6B" w:rsidP="001B1B6B">
      <w:pPr>
        <w:pStyle w:val="Bezodstpw2"/>
        <w:spacing w:line="360" w:lineRule="auto"/>
        <w:jc w:val="center"/>
        <w:rPr>
          <w:rFonts w:ascii="Arial" w:hAnsi="Arial" w:cs="Arial"/>
        </w:rPr>
      </w:pPr>
      <w:r w:rsidRPr="00954502">
        <w:rPr>
          <w:rFonts w:ascii="Arial" w:hAnsi="Arial" w:cs="Arial"/>
        </w:rPr>
        <w:t>§28</w:t>
      </w:r>
    </w:p>
    <w:p w:rsidR="001B1B6B" w:rsidRPr="00954502" w:rsidRDefault="001B1B6B" w:rsidP="001B1B6B">
      <w:pPr>
        <w:pStyle w:val="Bezodstpw2"/>
        <w:spacing w:line="360" w:lineRule="auto"/>
        <w:jc w:val="both"/>
        <w:rPr>
          <w:rFonts w:ascii="Arial" w:hAnsi="Arial" w:cs="Arial"/>
        </w:rPr>
      </w:pPr>
    </w:p>
    <w:p w:rsidR="001B1B6B" w:rsidRPr="00954502" w:rsidRDefault="001B1B6B" w:rsidP="001D633A">
      <w:pPr>
        <w:pStyle w:val="Bezodstpw2"/>
        <w:numPr>
          <w:ilvl w:val="0"/>
          <w:numId w:val="35"/>
        </w:numPr>
        <w:spacing w:line="360" w:lineRule="auto"/>
        <w:ind w:left="360"/>
        <w:jc w:val="both"/>
        <w:rPr>
          <w:rFonts w:ascii="Arial" w:hAnsi="Arial" w:cs="Arial"/>
        </w:rPr>
      </w:pPr>
      <w:r w:rsidRPr="00954502">
        <w:rPr>
          <w:rFonts w:ascii="Arial" w:hAnsi="Arial" w:cs="Arial"/>
        </w:rPr>
        <w:t>Z wnioskiem o przystąpienie do Związku występuje rada gminy w formie uchwały wyrażającej wolę przystąpienia do Związku.</w:t>
      </w:r>
    </w:p>
    <w:p w:rsidR="001B1B6B" w:rsidRPr="00954502" w:rsidRDefault="001B1B6B" w:rsidP="001D633A">
      <w:pPr>
        <w:pStyle w:val="Bezodstpw2"/>
        <w:numPr>
          <w:ilvl w:val="0"/>
          <w:numId w:val="35"/>
        </w:numPr>
        <w:spacing w:line="360" w:lineRule="auto"/>
        <w:ind w:left="360"/>
        <w:jc w:val="both"/>
        <w:rPr>
          <w:rFonts w:ascii="Arial" w:hAnsi="Arial" w:cs="Arial"/>
        </w:rPr>
      </w:pPr>
      <w:r w:rsidRPr="00954502">
        <w:rPr>
          <w:rFonts w:ascii="Arial" w:hAnsi="Arial" w:cs="Arial"/>
        </w:rPr>
        <w:t>O przyjęciu nowego uczestnika decyduje Zgromadzenie Związku w formie uchwały, stanowiącej podstawę do zmiany statutu Związku.</w:t>
      </w:r>
    </w:p>
    <w:p w:rsidR="001B1B6B" w:rsidRPr="00954502" w:rsidRDefault="001B1B6B" w:rsidP="001D633A">
      <w:pPr>
        <w:pStyle w:val="Bezodstpw2"/>
        <w:numPr>
          <w:ilvl w:val="0"/>
          <w:numId w:val="35"/>
        </w:numPr>
        <w:spacing w:line="360" w:lineRule="auto"/>
        <w:ind w:left="360"/>
        <w:jc w:val="both"/>
        <w:rPr>
          <w:rFonts w:ascii="Arial" w:hAnsi="Arial" w:cs="Arial"/>
        </w:rPr>
      </w:pPr>
      <w:r w:rsidRPr="00954502">
        <w:rPr>
          <w:rFonts w:ascii="Arial" w:hAnsi="Arial" w:cs="Arial"/>
        </w:rPr>
        <w:t>Uchwała Zgromadzenia Związku, o której mowa w ust. 2 określa warunki, od spełnienia których Zgromadzenie uzależnia przystąpienie gminy do Związku.</w:t>
      </w:r>
    </w:p>
    <w:p w:rsidR="001B1B6B" w:rsidRPr="00954502" w:rsidRDefault="001B1B6B" w:rsidP="001D633A">
      <w:pPr>
        <w:pStyle w:val="Bezodstpw2"/>
        <w:numPr>
          <w:ilvl w:val="0"/>
          <w:numId w:val="35"/>
        </w:numPr>
        <w:spacing w:line="360" w:lineRule="auto"/>
        <w:ind w:left="360"/>
        <w:jc w:val="both"/>
        <w:rPr>
          <w:rFonts w:ascii="Arial" w:hAnsi="Arial" w:cs="Arial"/>
        </w:rPr>
      </w:pPr>
      <w:r w:rsidRPr="00954502">
        <w:rPr>
          <w:rFonts w:ascii="Arial" w:hAnsi="Arial" w:cs="Arial"/>
        </w:rPr>
        <w:t>Gmina przystępuje do Związku po podjęciu uchwały organu stanowiącego gminy, zawierającej deklarację w sprawie przystąpienia do Związku i przyjęcia jego statutu.</w:t>
      </w:r>
    </w:p>
    <w:p w:rsidR="001B1B6B" w:rsidRPr="00954502" w:rsidRDefault="001B1B6B" w:rsidP="001B1B6B">
      <w:pPr>
        <w:pStyle w:val="Bezodstpw2"/>
        <w:spacing w:line="360" w:lineRule="auto"/>
        <w:jc w:val="both"/>
        <w:rPr>
          <w:rFonts w:ascii="Arial" w:hAnsi="Arial" w:cs="Arial"/>
        </w:rPr>
      </w:pPr>
    </w:p>
    <w:p w:rsidR="001B1B6B" w:rsidRPr="00954502" w:rsidRDefault="001B1B6B" w:rsidP="001B1B6B">
      <w:pPr>
        <w:pStyle w:val="Bezodstpw2"/>
        <w:spacing w:line="360" w:lineRule="auto"/>
        <w:jc w:val="center"/>
        <w:rPr>
          <w:rFonts w:ascii="Arial" w:hAnsi="Arial" w:cs="Arial"/>
        </w:rPr>
      </w:pPr>
      <w:r w:rsidRPr="00954502">
        <w:rPr>
          <w:rFonts w:ascii="Arial" w:hAnsi="Arial" w:cs="Arial"/>
        </w:rPr>
        <w:t>§29</w:t>
      </w:r>
    </w:p>
    <w:p w:rsidR="001B1B6B" w:rsidRPr="00954502" w:rsidRDefault="001B1B6B" w:rsidP="001B1B6B">
      <w:pPr>
        <w:pStyle w:val="Bezodstpw2"/>
        <w:spacing w:line="360" w:lineRule="auto"/>
        <w:jc w:val="both"/>
        <w:rPr>
          <w:rFonts w:ascii="Arial" w:hAnsi="Arial" w:cs="Arial"/>
        </w:rPr>
      </w:pPr>
    </w:p>
    <w:p w:rsidR="001B1B6B" w:rsidRPr="00954502" w:rsidRDefault="001B1B6B" w:rsidP="001B1B6B">
      <w:pPr>
        <w:pStyle w:val="Bezodstpw2"/>
        <w:spacing w:line="360" w:lineRule="auto"/>
        <w:jc w:val="both"/>
        <w:rPr>
          <w:rFonts w:ascii="Arial" w:hAnsi="Arial" w:cs="Arial"/>
        </w:rPr>
      </w:pPr>
      <w:r w:rsidRPr="00954502">
        <w:rPr>
          <w:rFonts w:ascii="Arial" w:hAnsi="Arial" w:cs="Arial"/>
        </w:rPr>
        <w:lastRenderedPageBreak/>
        <w:t>Uczestnictwo w Związku ustaje w razie:</w:t>
      </w:r>
    </w:p>
    <w:p w:rsidR="001B1B6B" w:rsidRPr="00954502" w:rsidRDefault="001B1B6B" w:rsidP="001D633A">
      <w:pPr>
        <w:pStyle w:val="Bezodstpw2"/>
        <w:numPr>
          <w:ilvl w:val="0"/>
          <w:numId w:val="9"/>
        </w:numPr>
        <w:spacing w:line="360" w:lineRule="auto"/>
        <w:ind w:left="644"/>
        <w:jc w:val="both"/>
        <w:rPr>
          <w:rFonts w:ascii="Arial" w:hAnsi="Arial" w:cs="Arial"/>
        </w:rPr>
      </w:pPr>
      <w:r w:rsidRPr="00954502">
        <w:rPr>
          <w:rFonts w:ascii="Arial" w:hAnsi="Arial" w:cs="Arial"/>
        </w:rPr>
        <w:t>wystąpienia uczestnika ze Związku,</w:t>
      </w:r>
    </w:p>
    <w:p w:rsidR="001B1B6B" w:rsidRPr="00954502" w:rsidRDefault="001B1B6B" w:rsidP="001D633A">
      <w:pPr>
        <w:pStyle w:val="Bezodstpw2"/>
        <w:numPr>
          <w:ilvl w:val="0"/>
          <w:numId w:val="9"/>
        </w:numPr>
        <w:spacing w:line="360" w:lineRule="auto"/>
        <w:ind w:left="644"/>
        <w:jc w:val="both"/>
        <w:rPr>
          <w:rFonts w:ascii="Arial" w:hAnsi="Arial" w:cs="Arial"/>
        </w:rPr>
      </w:pPr>
      <w:r w:rsidRPr="00954502">
        <w:rPr>
          <w:rFonts w:ascii="Arial" w:hAnsi="Arial" w:cs="Arial"/>
        </w:rPr>
        <w:t>usunięcia uczestnika ze Związku,</w:t>
      </w:r>
    </w:p>
    <w:p w:rsidR="001B1B6B" w:rsidRPr="00954502" w:rsidRDefault="001B1B6B" w:rsidP="001D633A">
      <w:pPr>
        <w:pStyle w:val="Bezodstpw2"/>
        <w:numPr>
          <w:ilvl w:val="0"/>
          <w:numId w:val="9"/>
        </w:numPr>
        <w:spacing w:line="360" w:lineRule="auto"/>
        <w:ind w:left="644"/>
        <w:jc w:val="both"/>
        <w:rPr>
          <w:rFonts w:ascii="Arial" w:hAnsi="Arial" w:cs="Arial"/>
        </w:rPr>
      </w:pPr>
      <w:r w:rsidRPr="00954502">
        <w:rPr>
          <w:rFonts w:ascii="Arial" w:hAnsi="Arial" w:cs="Arial"/>
        </w:rPr>
        <w:t>likwidacji Związku.</w:t>
      </w:r>
    </w:p>
    <w:p w:rsidR="001B1B6B" w:rsidRPr="00954502" w:rsidRDefault="001B1B6B" w:rsidP="001B1B6B">
      <w:pPr>
        <w:pStyle w:val="Bezodstpw2"/>
        <w:spacing w:line="360" w:lineRule="auto"/>
        <w:jc w:val="both"/>
        <w:rPr>
          <w:rFonts w:ascii="Arial" w:hAnsi="Arial" w:cs="Arial"/>
        </w:rPr>
      </w:pPr>
    </w:p>
    <w:p w:rsidR="001B1B6B" w:rsidRPr="00954502" w:rsidRDefault="001B1B6B" w:rsidP="001B1B6B">
      <w:pPr>
        <w:pStyle w:val="Bezodstpw2"/>
        <w:spacing w:line="360" w:lineRule="auto"/>
        <w:jc w:val="center"/>
        <w:rPr>
          <w:rFonts w:ascii="Arial" w:hAnsi="Arial" w:cs="Arial"/>
        </w:rPr>
      </w:pPr>
      <w:r w:rsidRPr="00954502">
        <w:rPr>
          <w:rFonts w:ascii="Arial" w:hAnsi="Arial" w:cs="Arial"/>
        </w:rPr>
        <w:t>§30</w:t>
      </w:r>
    </w:p>
    <w:p w:rsidR="001B1B6B" w:rsidRPr="00954502" w:rsidRDefault="001B1B6B" w:rsidP="001B1B6B">
      <w:pPr>
        <w:pStyle w:val="Bezodstpw2"/>
        <w:spacing w:line="360" w:lineRule="auto"/>
        <w:jc w:val="both"/>
        <w:rPr>
          <w:rFonts w:ascii="Arial" w:hAnsi="Arial" w:cs="Arial"/>
        </w:rPr>
      </w:pPr>
    </w:p>
    <w:p w:rsidR="001B1B6B" w:rsidRPr="00954502" w:rsidRDefault="001B1B6B" w:rsidP="001D633A">
      <w:pPr>
        <w:pStyle w:val="Bezodstpw2"/>
        <w:numPr>
          <w:ilvl w:val="0"/>
          <w:numId w:val="10"/>
        </w:numPr>
        <w:spacing w:line="360" w:lineRule="auto"/>
        <w:jc w:val="both"/>
        <w:rPr>
          <w:rFonts w:ascii="Arial" w:hAnsi="Arial" w:cs="Arial"/>
        </w:rPr>
      </w:pPr>
      <w:r w:rsidRPr="00954502">
        <w:rPr>
          <w:rFonts w:ascii="Arial" w:hAnsi="Arial" w:cs="Arial"/>
        </w:rPr>
        <w:t>Uczestnik występuje ze Związku po złożeniu oświadczenia o wypowiedzeniu, potwierdzonego stosowną uchwałą organu stanowiącego.</w:t>
      </w:r>
    </w:p>
    <w:p w:rsidR="001B1B6B" w:rsidRPr="00954502" w:rsidRDefault="001B1B6B" w:rsidP="001D633A">
      <w:pPr>
        <w:pStyle w:val="Bezodstpw2"/>
        <w:numPr>
          <w:ilvl w:val="0"/>
          <w:numId w:val="10"/>
        </w:numPr>
        <w:spacing w:line="360" w:lineRule="auto"/>
        <w:jc w:val="both"/>
        <w:rPr>
          <w:rFonts w:ascii="Arial" w:hAnsi="Arial" w:cs="Arial"/>
        </w:rPr>
      </w:pPr>
      <w:r w:rsidRPr="00954502">
        <w:rPr>
          <w:rFonts w:ascii="Arial" w:hAnsi="Arial" w:cs="Arial"/>
        </w:rPr>
        <w:t>Oświadczenie winno być złożone z zachowaniem sześciomiesięcznego okresu wypowiedzenia ze skutkiem na 31 grudnia danego roku.</w:t>
      </w:r>
    </w:p>
    <w:p w:rsidR="001B1B6B" w:rsidRPr="00954502" w:rsidRDefault="001B1B6B" w:rsidP="001B1B6B">
      <w:pPr>
        <w:pStyle w:val="Bezodstpw2"/>
        <w:spacing w:line="360" w:lineRule="auto"/>
        <w:jc w:val="both"/>
        <w:rPr>
          <w:rFonts w:ascii="Arial" w:hAnsi="Arial" w:cs="Arial"/>
        </w:rPr>
      </w:pPr>
    </w:p>
    <w:p w:rsidR="001B1B6B" w:rsidRPr="00954502" w:rsidRDefault="001B1B6B" w:rsidP="001B1B6B">
      <w:pPr>
        <w:pStyle w:val="Bezodstpw2"/>
        <w:spacing w:line="360" w:lineRule="auto"/>
        <w:jc w:val="center"/>
        <w:rPr>
          <w:rFonts w:ascii="Arial" w:hAnsi="Arial" w:cs="Arial"/>
        </w:rPr>
      </w:pPr>
      <w:r w:rsidRPr="00954502">
        <w:rPr>
          <w:rFonts w:ascii="Arial" w:hAnsi="Arial" w:cs="Arial"/>
        </w:rPr>
        <w:t>§31</w:t>
      </w:r>
    </w:p>
    <w:p w:rsidR="001B1B6B" w:rsidRPr="00954502" w:rsidRDefault="001B1B6B" w:rsidP="001B1B6B">
      <w:pPr>
        <w:pStyle w:val="Bezodstpw2"/>
        <w:spacing w:line="360" w:lineRule="auto"/>
        <w:jc w:val="both"/>
        <w:rPr>
          <w:rFonts w:ascii="Arial" w:hAnsi="Arial" w:cs="Arial"/>
        </w:rPr>
      </w:pPr>
    </w:p>
    <w:p w:rsidR="001B1B6B" w:rsidRPr="00954502" w:rsidRDefault="001B1B6B" w:rsidP="001D633A">
      <w:pPr>
        <w:pStyle w:val="Bezodstpw2"/>
        <w:numPr>
          <w:ilvl w:val="0"/>
          <w:numId w:val="11"/>
        </w:numPr>
        <w:spacing w:line="360" w:lineRule="auto"/>
        <w:jc w:val="both"/>
        <w:rPr>
          <w:rFonts w:ascii="Arial" w:hAnsi="Arial" w:cs="Arial"/>
        </w:rPr>
      </w:pPr>
      <w:r w:rsidRPr="00954502">
        <w:rPr>
          <w:rFonts w:ascii="Arial" w:hAnsi="Arial" w:cs="Arial"/>
        </w:rPr>
        <w:t>Związek może usunąć uczestnika ze Związku tylko w razie:</w:t>
      </w:r>
    </w:p>
    <w:p w:rsidR="001B1B6B" w:rsidRPr="00954502" w:rsidRDefault="001B1B6B" w:rsidP="001D633A">
      <w:pPr>
        <w:pStyle w:val="Bezodstpw2"/>
        <w:numPr>
          <w:ilvl w:val="0"/>
          <w:numId w:val="12"/>
        </w:numPr>
        <w:spacing w:line="360" w:lineRule="auto"/>
        <w:ind w:left="644"/>
        <w:jc w:val="both"/>
        <w:rPr>
          <w:rFonts w:ascii="Arial" w:hAnsi="Arial" w:cs="Arial"/>
        </w:rPr>
      </w:pPr>
      <w:r w:rsidRPr="00954502">
        <w:rPr>
          <w:rFonts w:ascii="Arial" w:hAnsi="Arial" w:cs="Arial"/>
        </w:rPr>
        <w:t>działania na szkodę Związku,</w:t>
      </w:r>
    </w:p>
    <w:p w:rsidR="001B1B6B" w:rsidRPr="00954502" w:rsidRDefault="001B1B6B" w:rsidP="001D633A">
      <w:pPr>
        <w:pStyle w:val="Bezodstpw2"/>
        <w:numPr>
          <w:ilvl w:val="0"/>
          <w:numId w:val="12"/>
        </w:numPr>
        <w:spacing w:line="360" w:lineRule="auto"/>
        <w:ind w:left="644"/>
        <w:jc w:val="both"/>
        <w:rPr>
          <w:rFonts w:ascii="Arial" w:hAnsi="Arial" w:cs="Arial"/>
        </w:rPr>
      </w:pPr>
      <w:r w:rsidRPr="00954502">
        <w:rPr>
          <w:rFonts w:ascii="Arial" w:hAnsi="Arial" w:cs="Arial"/>
        </w:rPr>
        <w:t>niewykonania obowiązków na rzecz Związku w szczególności poprzez niepłacenie wymagalnych składek członkowskich, niedokonywanie ustalonych dopłat, braku czynnego uczestnictwa w organach Związku,</w:t>
      </w:r>
    </w:p>
    <w:p w:rsidR="001B1B6B" w:rsidRPr="00954502" w:rsidRDefault="001B1B6B" w:rsidP="001D633A">
      <w:pPr>
        <w:pStyle w:val="Bezodstpw2"/>
        <w:numPr>
          <w:ilvl w:val="0"/>
          <w:numId w:val="12"/>
        </w:numPr>
        <w:spacing w:line="360" w:lineRule="auto"/>
        <w:ind w:left="644"/>
        <w:jc w:val="both"/>
        <w:rPr>
          <w:rFonts w:ascii="Arial" w:hAnsi="Arial" w:cs="Arial"/>
        </w:rPr>
      </w:pPr>
      <w:r w:rsidRPr="00954502">
        <w:rPr>
          <w:rFonts w:ascii="Arial" w:hAnsi="Arial" w:cs="Arial"/>
        </w:rPr>
        <w:t>działania niezgodnego ze statutem Związku oraz naruszania postanowień Statutu.</w:t>
      </w:r>
    </w:p>
    <w:p w:rsidR="001B1B6B" w:rsidRPr="00954502" w:rsidRDefault="001B1B6B" w:rsidP="001D633A">
      <w:pPr>
        <w:pStyle w:val="Bezodstpw2"/>
        <w:numPr>
          <w:ilvl w:val="0"/>
          <w:numId w:val="11"/>
        </w:numPr>
        <w:spacing w:line="360" w:lineRule="auto"/>
        <w:jc w:val="both"/>
        <w:rPr>
          <w:rFonts w:ascii="Arial" w:hAnsi="Arial" w:cs="Arial"/>
        </w:rPr>
      </w:pPr>
      <w:r w:rsidRPr="00954502">
        <w:rPr>
          <w:rFonts w:ascii="Arial" w:hAnsi="Arial" w:cs="Arial"/>
        </w:rPr>
        <w:t>O usunięciu uczestnika ze Związku stanowi Zgromadzenie w formie uchwały.</w:t>
      </w:r>
    </w:p>
    <w:p w:rsidR="001B1B6B" w:rsidRPr="00954502" w:rsidRDefault="001B1B6B" w:rsidP="001D633A">
      <w:pPr>
        <w:pStyle w:val="Bezodstpw2"/>
        <w:numPr>
          <w:ilvl w:val="0"/>
          <w:numId w:val="11"/>
        </w:numPr>
        <w:spacing w:line="360" w:lineRule="auto"/>
        <w:jc w:val="both"/>
        <w:rPr>
          <w:rFonts w:ascii="Arial" w:hAnsi="Arial" w:cs="Arial"/>
        </w:rPr>
      </w:pPr>
      <w:r w:rsidRPr="00954502">
        <w:rPr>
          <w:rFonts w:ascii="Arial" w:hAnsi="Arial" w:cs="Arial"/>
        </w:rPr>
        <w:t>Zamiar usunięcia uczestnika ze Związku należy oznajmić mu najpóźniej na trzy miesiące przed wniesieniem projektu takiej uchwały pod obrady Zgromadzenia.</w:t>
      </w:r>
    </w:p>
    <w:p w:rsidR="001B1B6B" w:rsidRPr="00954502" w:rsidRDefault="001B1B6B" w:rsidP="001D633A">
      <w:pPr>
        <w:pStyle w:val="Bezodstpw2"/>
        <w:numPr>
          <w:ilvl w:val="0"/>
          <w:numId w:val="11"/>
        </w:numPr>
        <w:spacing w:line="360" w:lineRule="auto"/>
        <w:jc w:val="both"/>
        <w:rPr>
          <w:rFonts w:ascii="Arial" w:hAnsi="Arial" w:cs="Arial"/>
        </w:rPr>
      </w:pPr>
      <w:r w:rsidRPr="00954502">
        <w:rPr>
          <w:rFonts w:ascii="Arial" w:hAnsi="Arial" w:cs="Arial"/>
        </w:rPr>
        <w:t>Wniosek o usunięcie uczestnika może być złożony przez każdego z uczestników Związku lub Zarząd.</w:t>
      </w:r>
    </w:p>
    <w:p w:rsidR="001B1B6B" w:rsidRPr="00954502" w:rsidRDefault="001B1B6B" w:rsidP="001B1B6B">
      <w:pPr>
        <w:pStyle w:val="Bezodstpw2"/>
        <w:spacing w:line="360" w:lineRule="auto"/>
        <w:jc w:val="both"/>
        <w:rPr>
          <w:rFonts w:ascii="Arial" w:hAnsi="Arial" w:cs="Arial"/>
        </w:rPr>
      </w:pPr>
    </w:p>
    <w:p w:rsidR="001B1B6B" w:rsidRPr="00954502" w:rsidRDefault="001B1B6B" w:rsidP="001B1B6B">
      <w:pPr>
        <w:pStyle w:val="Bezodstpw2"/>
        <w:spacing w:line="360" w:lineRule="auto"/>
        <w:jc w:val="center"/>
        <w:rPr>
          <w:rFonts w:ascii="Arial" w:hAnsi="Arial" w:cs="Arial"/>
        </w:rPr>
      </w:pPr>
      <w:r w:rsidRPr="00954502">
        <w:rPr>
          <w:rFonts w:ascii="Arial" w:hAnsi="Arial" w:cs="Arial"/>
        </w:rPr>
        <w:t>§32</w:t>
      </w:r>
    </w:p>
    <w:p w:rsidR="001B1B6B" w:rsidRPr="00954502" w:rsidRDefault="001B1B6B" w:rsidP="001B1B6B">
      <w:pPr>
        <w:pStyle w:val="Bezodstpw2"/>
        <w:spacing w:line="360" w:lineRule="auto"/>
        <w:jc w:val="both"/>
        <w:rPr>
          <w:rFonts w:ascii="Arial" w:hAnsi="Arial" w:cs="Arial"/>
        </w:rPr>
      </w:pPr>
    </w:p>
    <w:p w:rsidR="001B1B6B" w:rsidRPr="00954502" w:rsidRDefault="001B1B6B" w:rsidP="001B1B6B">
      <w:pPr>
        <w:pStyle w:val="Bezodstpw2"/>
        <w:spacing w:line="360" w:lineRule="auto"/>
        <w:jc w:val="both"/>
        <w:rPr>
          <w:rFonts w:ascii="Arial" w:hAnsi="Arial" w:cs="Arial"/>
        </w:rPr>
      </w:pPr>
      <w:r w:rsidRPr="00954502">
        <w:rPr>
          <w:rFonts w:ascii="Arial" w:hAnsi="Arial" w:cs="Arial"/>
        </w:rPr>
        <w:t>Każda zmiana w składzie uczestników Związku wymaga zmiany statutu i przeprowadzenia procedury polegającej na zarejestrowaniu tej zmiany i jej ogłoszeniu.</w:t>
      </w:r>
    </w:p>
    <w:p w:rsidR="001B1B6B" w:rsidRPr="00954502" w:rsidRDefault="001B1B6B" w:rsidP="001B1B6B">
      <w:pPr>
        <w:pStyle w:val="Bezodstpw2"/>
        <w:spacing w:line="360" w:lineRule="auto"/>
        <w:jc w:val="both"/>
        <w:rPr>
          <w:rFonts w:ascii="Arial" w:hAnsi="Arial" w:cs="Arial"/>
        </w:rPr>
      </w:pPr>
    </w:p>
    <w:p w:rsidR="001B1B6B" w:rsidRPr="00954502" w:rsidRDefault="001B1B6B" w:rsidP="001B1B6B">
      <w:pPr>
        <w:pStyle w:val="Bezodstpw2"/>
        <w:spacing w:line="360" w:lineRule="auto"/>
        <w:jc w:val="center"/>
        <w:rPr>
          <w:rFonts w:ascii="Arial" w:hAnsi="Arial" w:cs="Arial"/>
        </w:rPr>
      </w:pPr>
      <w:r w:rsidRPr="00954502">
        <w:rPr>
          <w:rFonts w:ascii="Arial" w:hAnsi="Arial" w:cs="Arial"/>
        </w:rPr>
        <w:t>§33</w:t>
      </w:r>
    </w:p>
    <w:p w:rsidR="001B1B6B" w:rsidRPr="00954502" w:rsidRDefault="001B1B6B" w:rsidP="001B1B6B">
      <w:pPr>
        <w:pStyle w:val="Bezodstpw2"/>
        <w:spacing w:line="360" w:lineRule="auto"/>
        <w:jc w:val="both"/>
        <w:rPr>
          <w:rFonts w:ascii="Arial" w:hAnsi="Arial" w:cs="Arial"/>
        </w:rPr>
      </w:pPr>
    </w:p>
    <w:p w:rsidR="001B1B6B" w:rsidRPr="00954502" w:rsidRDefault="001B1B6B" w:rsidP="001D633A">
      <w:pPr>
        <w:pStyle w:val="Bezodstpw2"/>
        <w:numPr>
          <w:ilvl w:val="0"/>
          <w:numId w:val="13"/>
        </w:numPr>
        <w:spacing w:line="360" w:lineRule="auto"/>
        <w:jc w:val="both"/>
        <w:rPr>
          <w:rFonts w:ascii="Arial" w:hAnsi="Arial" w:cs="Arial"/>
        </w:rPr>
      </w:pPr>
      <w:r w:rsidRPr="00954502">
        <w:rPr>
          <w:rFonts w:ascii="Arial" w:hAnsi="Arial" w:cs="Arial"/>
        </w:rPr>
        <w:lastRenderedPageBreak/>
        <w:t>Uczestnikowi ustępującemu lub usuniętemu ze Związku nie zwraca się wniesionych przez niego składek członkowskich.</w:t>
      </w:r>
    </w:p>
    <w:p w:rsidR="001B1B6B" w:rsidRPr="00954502" w:rsidRDefault="001B1B6B" w:rsidP="001D633A">
      <w:pPr>
        <w:pStyle w:val="Bezodstpw2"/>
        <w:numPr>
          <w:ilvl w:val="0"/>
          <w:numId w:val="13"/>
        </w:numPr>
        <w:spacing w:line="360" w:lineRule="auto"/>
        <w:jc w:val="both"/>
        <w:rPr>
          <w:rFonts w:ascii="Arial" w:hAnsi="Arial" w:cs="Arial"/>
        </w:rPr>
      </w:pPr>
      <w:r w:rsidRPr="00954502">
        <w:rPr>
          <w:rFonts w:ascii="Arial" w:hAnsi="Arial" w:cs="Arial"/>
        </w:rPr>
        <w:t>Uczestnik występujący lub usunięty ze Związku jest zobowiązany do pokrycia strat powstałych do dnia opuszczenia Związku.</w:t>
      </w:r>
    </w:p>
    <w:p w:rsidR="001B1B6B" w:rsidRPr="00954502" w:rsidRDefault="001B1B6B" w:rsidP="001B1B6B">
      <w:pPr>
        <w:pStyle w:val="Bezodstpw2"/>
        <w:spacing w:line="360" w:lineRule="auto"/>
        <w:jc w:val="both"/>
        <w:rPr>
          <w:rFonts w:ascii="Arial" w:hAnsi="Arial" w:cs="Arial"/>
        </w:rPr>
      </w:pPr>
    </w:p>
    <w:p w:rsidR="001B1B6B" w:rsidRPr="00954502" w:rsidRDefault="001B1B6B" w:rsidP="001B1B6B">
      <w:pPr>
        <w:pStyle w:val="Bezodstpw2"/>
        <w:spacing w:line="360" w:lineRule="auto"/>
        <w:jc w:val="center"/>
        <w:rPr>
          <w:rFonts w:ascii="Arial" w:hAnsi="Arial" w:cs="Arial"/>
        </w:rPr>
      </w:pPr>
      <w:r w:rsidRPr="00954502">
        <w:rPr>
          <w:rFonts w:ascii="Arial" w:hAnsi="Arial" w:cs="Arial"/>
        </w:rPr>
        <w:t>§34</w:t>
      </w:r>
    </w:p>
    <w:p w:rsidR="001B1B6B" w:rsidRPr="00954502" w:rsidRDefault="001B1B6B" w:rsidP="001B1B6B">
      <w:pPr>
        <w:pStyle w:val="Bezodstpw2"/>
        <w:spacing w:line="360" w:lineRule="auto"/>
        <w:jc w:val="both"/>
        <w:rPr>
          <w:rFonts w:ascii="Arial" w:hAnsi="Arial" w:cs="Arial"/>
        </w:rPr>
      </w:pPr>
    </w:p>
    <w:p w:rsidR="001B1B6B" w:rsidRPr="00954502" w:rsidRDefault="001B1B6B" w:rsidP="001D633A">
      <w:pPr>
        <w:pStyle w:val="Bezodstpw2"/>
        <w:numPr>
          <w:ilvl w:val="0"/>
          <w:numId w:val="14"/>
        </w:numPr>
        <w:spacing w:line="360" w:lineRule="auto"/>
        <w:jc w:val="both"/>
        <w:rPr>
          <w:rFonts w:ascii="Arial" w:hAnsi="Arial" w:cs="Arial"/>
        </w:rPr>
      </w:pPr>
      <w:r w:rsidRPr="00954502">
        <w:rPr>
          <w:rFonts w:ascii="Arial" w:hAnsi="Arial" w:cs="Arial"/>
        </w:rPr>
        <w:t>Likwidacja Związku następuje na skutek zmniejszenia liczby uczestników do jednej gminy lub podjęcia uchwały Zgromadzenia o postawieniu Związku w stan likwidacji.</w:t>
      </w:r>
    </w:p>
    <w:p w:rsidR="001B1B6B" w:rsidRPr="00954502" w:rsidRDefault="001B1B6B" w:rsidP="001D633A">
      <w:pPr>
        <w:pStyle w:val="Bezodstpw2"/>
        <w:numPr>
          <w:ilvl w:val="0"/>
          <w:numId w:val="14"/>
        </w:numPr>
        <w:spacing w:line="360" w:lineRule="auto"/>
        <w:jc w:val="both"/>
        <w:rPr>
          <w:rFonts w:ascii="Arial" w:hAnsi="Arial" w:cs="Arial"/>
        </w:rPr>
      </w:pPr>
      <w:r w:rsidRPr="00954502">
        <w:rPr>
          <w:rFonts w:ascii="Arial" w:hAnsi="Arial" w:cs="Arial"/>
        </w:rPr>
        <w:t>Likwidatora Związku powołuje Zgromadzenie.</w:t>
      </w:r>
    </w:p>
    <w:p w:rsidR="001B1B6B" w:rsidRPr="00954502" w:rsidRDefault="001B1B6B" w:rsidP="001D633A">
      <w:pPr>
        <w:pStyle w:val="Bezodstpw2"/>
        <w:numPr>
          <w:ilvl w:val="0"/>
          <w:numId w:val="14"/>
        </w:numPr>
        <w:spacing w:line="360" w:lineRule="auto"/>
        <w:jc w:val="both"/>
        <w:rPr>
          <w:rFonts w:ascii="Arial" w:hAnsi="Arial" w:cs="Arial"/>
        </w:rPr>
      </w:pPr>
      <w:r w:rsidRPr="00954502">
        <w:rPr>
          <w:rFonts w:ascii="Arial" w:hAnsi="Arial" w:cs="Arial"/>
        </w:rPr>
        <w:t>Do obowiązków likwidatora należy w szczególności:</w:t>
      </w:r>
    </w:p>
    <w:p w:rsidR="001B1B6B" w:rsidRPr="00954502" w:rsidRDefault="001B1B6B" w:rsidP="001D633A">
      <w:pPr>
        <w:pStyle w:val="Bezodstpw2"/>
        <w:numPr>
          <w:ilvl w:val="0"/>
          <w:numId w:val="15"/>
        </w:numPr>
        <w:spacing w:line="360" w:lineRule="auto"/>
        <w:ind w:left="644"/>
        <w:jc w:val="both"/>
        <w:rPr>
          <w:rFonts w:ascii="Arial" w:hAnsi="Arial" w:cs="Arial"/>
        </w:rPr>
      </w:pPr>
      <w:r w:rsidRPr="00954502">
        <w:rPr>
          <w:rFonts w:ascii="Arial" w:hAnsi="Arial" w:cs="Arial"/>
        </w:rPr>
        <w:t xml:space="preserve">sporządzenie planu likwidacji, który podlega zatwierdzeniu przez Zgromadzenie </w:t>
      </w:r>
      <w:r w:rsidRPr="00954502">
        <w:rPr>
          <w:rFonts w:ascii="Arial" w:hAnsi="Arial" w:cs="Arial"/>
        </w:rPr>
        <w:br/>
        <w:t>w drodze uchwały oraz zostaje przesłany do wiadomości wojewody i Regionalnej Izby Obrachunkowej,</w:t>
      </w:r>
    </w:p>
    <w:p w:rsidR="001B1B6B" w:rsidRPr="00954502" w:rsidRDefault="001B1B6B" w:rsidP="001D633A">
      <w:pPr>
        <w:pStyle w:val="Bezodstpw2"/>
        <w:numPr>
          <w:ilvl w:val="0"/>
          <w:numId w:val="15"/>
        </w:numPr>
        <w:spacing w:line="360" w:lineRule="auto"/>
        <w:ind w:left="644"/>
        <w:jc w:val="both"/>
        <w:rPr>
          <w:rFonts w:ascii="Arial" w:hAnsi="Arial" w:cs="Arial"/>
        </w:rPr>
      </w:pPr>
      <w:r w:rsidRPr="00954502">
        <w:rPr>
          <w:rFonts w:ascii="Arial" w:hAnsi="Arial" w:cs="Arial"/>
        </w:rPr>
        <w:t>sporządzenie bilansu otwarcia likwidacji,</w:t>
      </w:r>
    </w:p>
    <w:p w:rsidR="001B1B6B" w:rsidRPr="00954502" w:rsidRDefault="001B1B6B" w:rsidP="001D633A">
      <w:pPr>
        <w:pStyle w:val="Bezodstpw2"/>
        <w:numPr>
          <w:ilvl w:val="0"/>
          <w:numId w:val="15"/>
        </w:numPr>
        <w:spacing w:line="360" w:lineRule="auto"/>
        <w:ind w:left="644"/>
        <w:jc w:val="both"/>
        <w:rPr>
          <w:rFonts w:ascii="Arial" w:hAnsi="Arial" w:cs="Arial"/>
        </w:rPr>
      </w:pPr>
      <w:r w:rsidRPr="00954502">
        <w:rPr>
          <w:rFonts w:ascii="Arial" w:hAnsi="Arial" w:cs="Arial"/>
        </w:rPr>
        <w:t xml:space="preserve">publiczne ogłoszenie o postawieniu Związku w stan likwidacji wraz z wezwaniem ewentualnych wierzycieli do zgłoszenia swoich roszczeń wobec związku w terminie </w:t>
      </w:r>
      <w:r w:rsidRPr="00954502">
        <w:rPr>
          <w:rFonts w:ascii="Arial" w:hAnsi="Arial" w:cs="Arial"/>
        </w:rPr>
        <w:br/>
        <w:t>3 miesięcy od dnia ogłoszenia o likwidacji,</w:t>
      </w:r>
    </w:p>
    <w:p w:rsidR="001B1B6B" w:rsidRPr="00954502" w:rsidRDefault="001B1B6B" w:rsidP="001D633A">
      <w:pPr>
        <w:pStyle w:val="Bezodstpw2"/>
        <w:numPr>
          <w:ilvl w:val="0"/>
          <w:numId w:val="15"/>
        </w:numPr>
        <w:spacing w:line="360" w:lineRule="auto"/>
        <w:ind w:left="644"/>
        <w:jc w:val="both"/>
        <w:rPr>
          <w:rFonts w:ascii="Arial" w:hAnsi="Arial" w:cs="Arial"/>
        </w:rPr>
      </w:pPr>
      <w:r w:rsidRPr="00954502">
        <w:rPr>
          <w:rFonts w:ascii="Arial" w:hAnsi="Arial" w:cs="Arial"/>
        </w:rPr>
        <w:t>zakończenie bieżących spraw Związku,</w:t>
      </w:r>
    </w:p>
    <w:p w:rsidR="001B1B6B" w:rsidRPr="00954502" w:rsidRDefault="001B1B6B" w:rsidP="001D633A">
      <w:pPr>
        <w:pStyle w:val="Bezodstpw2"/>
        <w:numPr>
          <w:ilvl w:val="0"/>
          <w:numId w:val="15"/>
        </w:numPr>
        <w:spacing w:line="360" w:lineRule="auto"/>
        <w:ind w:left="644"/>
        <w:jc w:val="both"/>
        <w:rPr>
          <w:rFonts w:ascii="Arial" w:hAnsi="Arial" w:cs="Arial"/>
        </w:rPr>
      </w:pPr>
      <w:r w:rsidRPr="00954502">
        <w:rPr>
          <w:rFonts w:ascii="Arial" w:hAnsi="Arial" w:cs="Arial"/>
        </w:rPr>
        <w:t>ściągnięcie wierzytelności Związku,</w:t>
      </w:r>
    </w:p>
    <w:p w:rsidR="001B1B6B" w:rsidRPr="00954502" w:rsidRDefault="001B1B6B" w:rsidP="001D633A">
      <w:pPr>
        <w:pStyle w:val="Bezodstpw2"/>
        <w:numPr>
          <w:ilvl w:val="0"/>
          <w:numId w:val="15"/>
        </w:numPr>
        <w:spacing w:line="360" w:lineRule="auto"/>
        <w:ind w:left="644"/>
        <w:jc w:val="both"/>
        <w:rPr>
          <w:rFonts w:ascii="Arial" w:hAnsi="Arial" w:cs="Arial"/>
        </w:rPr>
      </w:pPr>
      <w:r w:rsidRPr="00954502">
        <w:rPr>
          <w:rFonts w:ascii="Arial" w:hAnsi="Arial" w:cs="Arial"/>
        </w:rPr>
        <w:t>zaspokojenie zobowiązań Związku,</w:t>
      </w:r>
    </w:p>
    <w:p w:rsidR="001B1B6B" w:rsidRPr="00954502" w:rsidRDefault="001B1B6B" w:rsidP="001D633A">
      <w:pPr>
        <w:pStyle w:val="Bezodstpw2"/>
        <w:numPr>
          <w:ilvl w:val="0"/>
          <w:numId w:val="15"/>
        </w:numPr>
        <w:spacing w:line="360" w:lineRule="auto"/>
        <w:ind w:left="644"/>
        <w:jc w:val="both"/>
        <w:rPr>
          <w:rFonts w:ascii="Arial" w:hAnsi="Arial" w:cs="Arial"/>
        </w:rPr>
      </w:pPr>
      <w:r w:rsidRPr="00954502">
        <w:rPr>
          <w:rFonts w:ascii="Arial" w:hAnsi="Arial" w:cs="Arial"/>
        </w:rPr>
        <w:t>sporządzenie bilansu zamknięcia likwidacji, który winien być zatwierdzony przez Zgromadzenie Związku,</w:t>
      </w:r>
    </w:p>
    <w:p w:rsidR="001B1B6B" w:rsidRPr="00954502" w:rsidRDefault="001B1B6B" w:rsidP="001D633A">
      <w:pPr>
        <w:pStyle w:val="Bezodstpw2"/>
        <w:numPr>
          <w:ilvl w:val="0"/>
          <w:numId w:val="15"/>
        </w:numPr>
        <w:spacing w:line="360" w:lineRule="auto"/>
        <w:ind w:left="644"/>
        <w:jc w:val="both"/>
        <w:rPr>
          <w:rFonts w:ascii="Arial" w:hAnsi="Arial" w:cs="Arial"/>
        </w:rPr>
      </w:pPr>
      <w:r w:rsidRPr="00954502">
        <w:rPr>
          <w:rFonts w:ascii="Arial" w:hAnsi="Arial" w:cs="Arial"/>
        </w:rPr>
        <w:t>przedstawienie Zgromadzeniu Związku projektu podziału majątku Związku pozostałego po dokonaniu czynności likwidacyjnych,</w:t>
      </w:r>
    </w:p>
    <w:p w:rsidR="001B1B6B" w:rsidRPr="00954502" w:rsidRDefault="001B1B6B" w:rsidP="001D633A">
      <w:pPr>
        <w:pStyle w:val="Bezodstpw2"/>
        <w:numPr>
          <w:ilvl w:val="0"/>
          <w:numId w:val="15"/>
        </w:numPr>
        <w:spacing w:line="360" w:lineRule="auto"/>
        <w:ind w:left="644"/>
        <w:jc w:val="both"/>
        <w:rPr>
          <w:rFonts w:ascii="Arial" w:hAnsi="Arial" w:cs="Arial"/>
        </w:rPr>
      </w:pPr>
      <w:r w:rsidRPr="00954502">
        <w:rPr>
          <w:rFonts w:ascii="Arial" w:hAnsi="Arial" w:cs="Arial"/>
        </w:rPr>
        <w:t>złożenie wniosku o wykreślenie Związku z rejestru po zakończeniu jego likwidacji.</w:t>
      </w:r>
    </w:p>
    <w:p w:rsidR="001B1B6B" w:rsidRPr="00954502" w:rsidRDefault="001B1B6B" w:rsidP="001B1B6B">
      <w:pPr>
        <w:pStyle w:val="Bezodstpw2"/>
        <w:spacing w:line="360" w:lineRule="auto"/>
        <w:jc w:val="both"/>
        <w:rPr>
          <w:rFonts w:ascii="Arial" w:hAnsi="Arial" w:cs="Arial"/>
        </w:rPr>
      </w:pPr>
    </w:p>
    <w:p w:rsidR="001B1B6B" w:rsidRPr="00954502" w:rsidRDefault="001B1B6B" w:rsidP="001D633A">
      <w:pPr>
        <w:pStyle w:val="Bezodstpw2"/>
        <w:numPr>
          <w:ilvl w:val="0"/>
          <w:numId w:val="14"/>
        </w:numPr>
        <w:spacing w:line="360" w:lineRule="auto"/>
        <w:jc w:val="both"/>
        <w:rPr>
          <w:rFonts w:ascii="Arial" w:hAnsi="Arial" w:cs="Arial"/>
        </w:rPr>
      </w:pPr>
      <w:r w:rsidRPr="00954502">
        <w:rPr>
          <w:rFonts w:ascii="Arial" w:hAnsi="Arial" w:cs="Arial"/>
        </w:rPr>
        <w:t xml:space="preserve">Z kwoty uzyskanej w wyniku zbycia majątku Związku, uczestnikom zwraca się kwotę </w:t>
      </w:r>
      <w:r w:rsidRPr="00954502">
        <w:rPr>
          <w:rFonts w:ascii="Arial" w:hAnsi="Arial" w:cs="Arial"/>
        </w:rPr>
        <w:br/>
        <w:t>w wysokości obliczonej według zasady wyrażonej w § 21 ust. 2.</w:t>
      </w:r>
    </w:p>
    <w:p w:rsidR="001B1B6B" w:rsidRPr="00954502" w:rsidRDefault="001B1B6B" w:rsidP="001D633A">
      <w:pPr>
        <w:pStyle w:val="Bezodstpw2"/>
        <w:numPr>
          <w:ilvl w:val="0"/>
          <w:numId w:val="14"/>
        </w:numPr>
        <w:spacing w:line="360" w:lineRule="auto"/>
        <w:jc w:val="both"/>
        <w:rPr>
          <w:rFonts w:ascii="Arial" w:hAnsi="Arial" w:cs="Arial"/>
        </w:rPr>
      </w:pPr>
      <w:r w:rsidRPr="00954502">
        <w:rPr>
          <w:rFonts w:ascii="Arial" w:hAnsi="Arial" w:cs="Arial"/>
        </w:rPr>
        <w:t>Pierwszeństwo w nabyciu nie zbytych urządzeń Związku, jego przedsiębiorstw i zakładów mają uczestnicy Związku, na obszarze których owe urządzenia się znajdują na dzień postawienia Związku w stan likwidacji.</w:t>
      </w:r>
    </w:p>
    <w:p w:rsidR="001B1B6B" w:rsidRPr="00954502" w:rsidRDefault="001B1B6B" w:rsidP="001B1B6B">
      <w:pPr>
        <w:pStyle w:val="Bezodstpw2"/>
        <w:spacing w:line="360" w:lineRule="auto"/>
        <w:jc w:val="both"/>
        <w:rPr>
          <w:rFonts w:ascii="Arial" w:hAnsi="Arial" w:cs="Arial"/>
        </w:rPr>
      </w:pPr>
    </w:p>
    <w:p w:rsidR="001B1B6B" w:rsidRPr="00954502" w:rsidRDefault="001B1B6B" w:rsidP="001B1B6B">
      <w:pPr>
        <w:pStyle w:val="Nagwek1"/>
        <w:spacing w:before="0" w:line="360" w:lineRule="auto"/>
        <w:jc w:val="center"/>
        <w:rPr>
          <w:rFonts w:ascii="Arial" w:hAnsi="Arial" w:cs="Arial"/>
          <w:color w:val="auto"/>
          <w:sz w:val="22"/>
          <w:szCs w:val="22"/>
        </w:rPr>
      </w:pPr>
      <w:r w:rsidRPr="00954502">
        <w:rPr>
          <w:rFonts w:ascii="Arial" w:hAnsi="Arial" w:cs="Arial"/>
          <w:color w:val="auto"/>
          <w:sz w:val="22"/>
          <w:szCs w:val="22"/>
        </w:rPr>
        <w:lastRenderedPageBreak/>
        <w:t>ROZDZIAŁ V</w:t>
      </w:r>
    </w:p>
    <w:p w:rsidR="001B1B6B" w:rsidRPr="00954502" w:rsidRDefault="001B1B6B" w:rsidP="001B1B6B">
      <w:pPr>
        <w:pStyle w:val="Nagwek1"/>
        <w:spacing w:before="0" w:line="360" w:lineRule="auto"/>
        <w:jc w:val="center"/>
        <w:rPr>
          <w:rFonts w:ascii="Arial" w:hAnsi="Arial" w:cs="Arial"/>
          <w:color w:val="auto"/>
          <w:sz w:val="22"/>
          <w:szCs w:val="22"/>
        </w:rPr>
      </w:pPr>
      <w:r w:rsidRPr="00954502">
        <w:rPr>
          <w:rFonts w:ascii="Arial" w:hAnsi="Arial" w:cs="Arial"/>
          <w:color w:val="auto"/>
          <w:sz w:val="22"/>
          <w:szCs w:val="22"/>
        </w:rPr>
        <w:t>Postanowienia końcowe</w:t>
      </w:r>
    </w:p>
    <w:p w:rsidR="001B1B6B" w:rsidRPr="00954502" w:rsidRDefault="001B1B6B" w:rsidP="001B1B6B">
      <w:pPr>
        <w:spacing w:after="0" w:line="360" w:lineRule="auto"/>
        <w:jc w:val="both"/>
        <w:rPr>
          <w:rFonts w:ascii="Arial" w:hAnsi="Arial" w:cs="Arial"/>
        </w:rPr>
      </w:pPr>
    </w:p>
    <w:p w:rsidR="001B1B6B" w:rsidRPr="00954502" w:rsidRDefault="001B1B6B" w:rsidP="001B1B6B">
      <w:pPr>
        <w:pStyle w:val="Bezodstpw2"/>
        <w:spacing w:line="360" w:lineRule="auto"/>
        <w:jc w:val="center"/>
        <w:rPr>
          <w:rFonts w:ascii="Arial" w:hAnsi="Arial" w:cs="Arial"/>
        </w:rPr>
      </w:pPr>
      <w:r w:rsidRPr="00954502">
        <w:rPr>
          <w:rFonts w:ascii="Arial" w:hAnsi="Arial" w:cs="Arial"/>
        </w:rPr>
        <w:t>§35</w:t>
      </w:r>
    </w:p>
    <w:p w:rsidR="001B1B6B" w:rsidRPr="00954502" w:rsidRDefault="001B1B6B" w:rsidP="001B1B6B">
      <w:pPr>
        <w:pStyle w:val="Bezodstpw2"/>
        <w:spacing w:line="360" w:lineRule="auto"/>
        <w:jc w:val="both"/>
        <w:rPr>
          <w:rFonts w:ascii="Arial" w:hAnsi="Arial" w:cs="Arial"/>
        </w:rPr>
      </w:pPr>
    </w:p>
    <w:p w:rsidR="001B1B6B" w:rsidRPr="00954502" w:rsidRDefault="001B1B6B" w:rsidP="001B1B6B">
      <w:pPr>
        <w:spacing w:after="0" w:line="360" w:lineRule="auto"/>
        <w:jc w:val="both"/>
        <w:rPr>
          <w:rFonts w:ascii="Arial" w:hAnsi="Arial" w:cs="Arial"/>
        </w:rPr>
        <w:sectPr w:rsidR="001B1B6B" w:rsidRPr="00954502">
          <w:pgSz w:w="12240" w:h="15840"/>
          <w:pgMar w:top="1440" w:right="1440" w:bottom="1440" w:left="1440" w:header="720" w:footer="720" w:gutter="0"/>
          <w:cols w:space="720"/>
          <w:docGrid w:linePitch="360"/>
        </w:sectPr>
      </w:pPr>
      <w:r w:rsidRPr="00954502">
        <w:rPr>
          <w:rFonts w:ascii="Arial" w:hAnsi="Arial" w:cs="Arial"/>
        </w:rPr>
        <w:t>Zmiana niniejszego statutu następuje w trybie przewidzianym do jego ustanowienia.</w:t>
      </w:r>
    </w:p>
    <w:p w:rsidR="009316D2" w:rsidRPr="00DA323E" w:rsidRDefault="009316D2" w:rsidP="009316D2">
      <w:pPr>
        <w:spacing w:after="0" w:line="360" w:lineRule="auto"/>
        <w:jc w:val="center"/>
        <w:rPr>
          <w:rFonts w:ascii="Times New Roman" w:hAnsi="Times New Roman" w:cs="Times New Roman"/>
          <w:b/>
          <w:bCs/>
          <w:sz w:val="28"/>
          <w:szCs w:val="28"/>
        </w:rPr>
      </w:pPr>
      <w:r w:rsidRPr="00DA323E">
        <w:rPr>
          <w:rFonts w:ascii="Times New Roman" w:hAnsi="Times New Roman" w:cs="Times New Roman"/>
          <w:b/>
          <w:bCs/>
          <w:sz w:val="28"/>
          <w:szCs w:val="28"/>
        </w:rPr>
        <w:lastRenderedPageBreak/>
        <w:t>UZASADNIENIE</w:t>
      </w:r>
    </w:p>
    <w:p w:rsidR="009316D2" w:rsidRPr="00DA323E" w:rsidRDefault="009316D2" w:rsidP="00DA323E">
      <w:pPr>
        <w:spacing w:after="0" w:line="360" w:lineRule="auto"/>
        <w:jc w:val="center"/>
        <w:rPr>
          <w:rFonts w:ascii="Times New Roman" w:hAnsi="Times New Roman" w:cs="Times New Roman"/>
          <w:sz w:val="24"/>
          <w:szCs w:val="24"/>
        </w:rPr>
      </w:pPr>
      <w:r w:rsidRPr="00DA323E">
        <w:rPr>
          <w:rFonts w:ascii="Times New Roman" w:hAnsi="Times New Roman" w:cs="Times New Roman"/>
          <w:bCs/>
          <w:sz w:val="24"/>
          <w:szCs w:val="24"/>
        </w:rPr>
        <w:t>DO</w:t>
      </w:r>
      <w:r w:rsidR="00DA323E">
        <w:rPr>
          <w:rFonts w:ascii="Times New Roman" w:hAnsi="Times New Roman" w:cs="Times New Roman"/>
          <w:sz w:val="24"/>
          <w:szCs w:val="24"/>
        </w:rPr>
        <w:t xml:space="preserve"> UCHWAŁY NR XXX/217/2013 </w:t>
      </w:r>
      <w:r w:rsidRPr="00DA323E">
        <w:rPr>
          <w:rFonts w:ascii="Times New Roman" w:hAnsi="Times New Roman" w:cs="Times New Roman"/>
          <w:sz w:val="24"/>
          <w:szCs w:val="24"/>
        </w:rPr>
        <w:t xml:space="preserve">RADY </w:t>
      </w:r>
      <w:r w:rsidR="009E16FF" w:rsidRPr="00DA323E">
        <w:rPr>
          <w:rFonts w:ascii="Times New Roman" w:hAnsi="Times New Roman" w:cs="Times New Roman"/>
          <w:sz w:val="24"/>
          <w:szCs w:val="24"/>
        </w:rPr>
        <w:t>MIASTA I GMINY BUK</w:t>
      </w:r>
    </w:p>
    <w:p w:rsidR="009316D2" w:rsidRPr="00DA323E" w:rsidRDefault="00DA323E" w:rsidP="009316D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z dnia 26 marca</w:t>
      </w:r>
      <w:r w:rsidR="009316D2" w:rsidRPr="00DA323E">
        <w:rPr>
          <w:rFonts w:ascii="Times New Roman" w:hAnsi="Times New Roman" w:cs="Times New Roman"/>
          <w:sz w:val="24"/>
          <w:szCs w:val="24"/>
        </w:rPr>
        <w:t xml:space="preserve"> 201</w:t>
      </w:r>
      <w:r w:rsidR="00197FFE" w:rsidRPr="00DA323E">
        <w:rPr>
          <w:rFonts w:ascii="Times New Roman" w:hAnsi="Times New Roman" w:cs="Times New Roman"/>
          <w:sz w:val="24"/>
          <w:szCs w:val="24"/>
        </w:rPr>
        <w:t>3</w:t>
      </w:r>
      <w:r w:rsidR="009316D2" w:rsidRPr="00DA323E">
        <w:rPr>
          <w:rFonts w:ascii="Times New Roman" w:hAnsi="Times New Roman" w:cs="Times New Roman"/>
          <w:sz w:val="24"/>
          <w:szCs w:val="24"/>
        </w:rPr>
        <w:t xml:space="preserve"> roku</w:t>
      </w:r>
    </w:p>
    <w:p w:rsidR="009316D2" w:rsidRDefault="009316D2" w:rsidP="009316D2">
      <w:pPr>
        <w:spacing w:after="0" w:line="360" w:lineRule="auto"/>
        <w:jc w:val="center"/>
        <w:rPr>
          <w:rFonts w:ascii="Times New Roman" w:hAnsi="Times New Roman" w:cs="Times New Roman"/>
          <w:bCs/>
          <w:sz w:val="24"/>
          <w:szCs w:val="24"/>
        </w:rPr>
      </w:pPr>
    </w:p>
    <w:p w:rsidR="00DA323E" w:rsidRPr="00DA323E" w:rsidRDefault="00DA323E" w:rsidP="009316D2">
      <w:pPr>
        <w:spacing w:after="0" w:line="360" w:lineRule="auto"/>
        <w:jc w:val="center"/>
        <w:rPr>
          <w:rFonts w:ascii="Times New Roman" w:hAnsi="Times New Roman" w:cs="Times New Roman"/>
          <w:bCs/>
          <w:sz w:val="24"/>
          <w:szCs w:val="24"/>
        </w:rPr>
      </w:pPr>
    </w:p>
    <w:p w:rsidR="009316D2" w:rsidRPr="00DA323E" w:rsidRDefault="009316D2" w:rsidP="009316D2">
      <w:pPr>
        <w:spacing w:after="0" w:line="360" w:lineRule="auto"/>
        <w:ind w:firstLine="720"/>
        <w:jc w:val="both"/>
        <w:rPr>
          <w:rFonts w:ascii="Times New Roman" w:hAnsi="Times New Roman" w:cs="Times New Roman"/>
          <w:bCs/>
          <w:sz w:val="24"/>
          <w:szCs w:val="24"/>
        </w:rPr>
      </w:pPr>
      <w:r w:rsidRPr="00DA323E">
        <w:rPr>
          <w:rFonts w:ascii="Times New Roman" w:hAnsi="Times New Roman" w:cs="Times New Roman"/>
          <w:bCs/>
          <w:sz w:val="24"/>
          <w:szCs w:val="24"/>
        </w:rPr>
        <w:t>W dniu 1 stycznia 2012 roku weszła w życie ustawa z dnia 1 lipca 2011 r. o zmianie ustawy o utrzymaniu czystości i porządku w gminach oraz niektórych innych ustaw (Dz. U. Nr 152, poz. 897). Przepisy ustawy zmieniają znacząco zakres zadań Gmin w dziedzinie gospodarki odpadami komunalnymi oraz wprowadzają nowe prawa i obowiązki Gmin jednocześnie dopuszczając wykonywanie tych zadań przez Związek Międzygminny. Aktualizacja zadań Związku związana jest z dostosowaniem postanowień statutu do przepisów prawa powszechnie obowiązującego oraz została przeprowadzona w zgodzie z interpretacją i zaleceniami Ministerstwa Środowiska.</w:t>
      </w:r>
    </w:p>
    <w:p w:rsidR="009316D2" w:rsidRPr="00DA323E" w:rsidRDefault="001D633A" w:rsidP="009316D2">
      <w:pPr>
        <w:spacing w:after="0" w:line="360" w:lineRule="auto"/>
        <w:ind w:firstLine="720"/>
        <w:jc w:val="both"/>
        <w:rPr>
          <w:rFonts w:ascii="Times New Roman" w:hAnsi="Times New Roman" w:cs="Times New Roman"/>
          <w:bCs/>
          <w:sz w:val="24"/>
          <w:szCs w:val="24"/>
        </w:rPr>
      </w:pPr>
      <w:r w:rsidRPr="00DA323E">
        <w:rPr>
          <w:rFonts w:ascii="Times New Roman" w:hAnsi="Times New Roman" w:cs="Times New Roman"/>
          <w:bCs/>
          <w:sz w:val="24"/>
          <w:szCs w:val="24"/>
        </w:rPr>
        <w:t>Zmiany, które wprowadza niniejsza uchwała zostały zalecone i zaakceptowane przez Organ rejestrowy, którym jest Minister Administracji i Cyfryzacji. Organy wykonawcze gmin oświadczyły, że przeprowadzą procedurę uchwałodawczą, w związku, z którą dokonane zostaną zmiany w brzmieniu jak zmiany w niniejszej uchwale</w:t>
      </w:r>
      <w:r w:rsidR="009316D2" w:rsidRPr="00DA323E">
        <w:rPr>
          <w:rFonts w:ascii="Times New Roman" w:hAnsi="Times New Roman" w:cs="Times New Roman"/>
          <w:bCs/>
          <w:sz w:val="24"/>
          <w:szCs w:val="24"/>
        </w:rPr>
        <w:t>.</w:t>
      </w:r>
    </w:p>
    <w:p w:rsidR="009316D2" w:rsidRPr="00DA323E" w:rsidRDefault="009316D2" w:rsidP="009316D2">
      <w:pPr>
        <w:autoSpaceDE w:val="0"/>
        <w:autoSpaceDN w:val="0"/>
        <w:adjustRightInd w:val="0"/>
        <w:spacing w:after="0" w:line="360" w:lineRule="auto"/>
        <w:ind w:firstLine="720"/>
        <w:jc w:val="both"/>
        <w:rPr>
          <w:rFonts w:ascii="Times New Roman" w:hAnsi="Times New Roman" w:cs="Times New Roman"/>
          <w:sz w:val="24"/>
          <w:szCs w:val="24"/>
        </w:rPr>
      </w:pPr>
      <w:r w:rsidRPr="00DA323E">
        <w:rPr>
          <w:rFonts w:ascii="Times New Roman" w:hAnsi="Times New Roman" w:cs="Times New Roman"/>
          <w:sz w:val="24"/>
          <w:szCs w:val="24"/>
        </w:rPr>
        <w:t xml:space="preserve">Z uwagi na powyższe Rada </w:t>
      </w:r>
      <w:r w:rsidR="009E16FF" w:rsidRPr="00DA323E">
        <w:rPr>
          <w:rFonts w:ascii="Times New Roman" w:hAnsi="Times New Roman" w:cs="Times New Roman"/>
          <w:sz w:val="24"/>
          <w:szCs w:val="24"/>
        </w:rPr>
        <w:t>Miasta i Gminy Buk</w:t>
      </w:r>
      <w:r w:rsidRPr="00DA323E">
        <w:rPr>
          <w:rFonts w:ascii="Times New Roman" w:hAnsi="Times New Roman" w:cs="Times New Roman"/>
          <w:sz w:val="24"/>
          <w:szCs w:val="24"/>
        </w:rPr>
        <w:t xml:space="preserve"> uznała za zasadne przyjęcie niniejszej uchwały.</w:t>
      </w:r>
    </w:p>
    <w:p w:rsidR="009316D2" w:rsidRPr="00DA323E" w:rsidRDefault="009316D2" w:rsidP="009316D2">
      <w:pPr>
        <w:autoSpaceDE w:val="0"/>
        <w:autoSpaceDN w:val="0"/>
        <w:adjustRightInd w:val="0"/>
        <w:spacing w:after="0" w:line="360" w:lineRule="auto"/>
        <w:ind w:firstLine="720"/>
        <w:jc w:val="both"/>
        <w:rPr>
          <w:rFonts w:ascii="Times New Roman" w:hAnsi="Times New Roman" w:cs="Times New Roman"/>
          <w:sz w:val="24"/>
          <w:szCs w:val="24"/>
        </w:rPr>
      </w:pPr>
    </w:p>
    <w:p w:rsidR="009316D2" w:rsidRPr="00DA323E" w:rsidRDefault="009316D2" w:rsidP="009316D2">
      <w:pPr>
        <w:autoSpaceDE w:val="0"/>
        <w:autoSpaceDN w:val="0"/>
        <w:adjustRightInd w:val="0"/>
        <w:spacing w:after="0" w:line="360" w:lineRule="auto"/>
        <w:jc w:val="both"/>
        <w:rPr>
          <w:rFonts w:ascii="Times New Roman" w:hAnsi="Times New Roman" w:cs="Times New Roman"/>
          <w:sz w:val="24"/>
          <w:szCs w:val="24"/>
        </w:rPr>
      </w:pPr>
    </w:p>
    <w:p w:rsidR="009316D2" w:rsidRPr="00954502" w:rsidRDefault="009316D2" w:rsidP="009316D2">
      <w:pPr>
        <w:autoSpaceDE w:val="0"/>
        <w:autoSpaceDN w:val="0"/>
        <w:adjustRightInd w:val="0"/>
        <w:spacing w:after="0" w:line="360" w:lineRule="auto"/>
        <w:ind w:left="6237"/>
        <w:jc w:val="both"/>
        <w:rPr>
          <w:rFonts w:ascii="Arial" w:hAnsi="Arial" w:cs="Arial"/>
        </w:rPr>
      </w:pPr>
      <w:bookmarkStart w:id="0" w:name="_GoBack"/>
      <w:bookmarkEnd w:id="0"/>
    </w:p>
    <w:sectPr w:rsidR="009316D2" w:rsidRPr="00954502" w:rsidSect="0078373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3008F"/>
    <w:multiLevelType w:val="hybridMultilevel"/>
    <w:tmpl w:val="4D704AD6"/>
    <w:lvl w:ilvl="0" w:tplc="6DE8DBF6">
      <w:start w:val="1"/>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EE0A7A"/>
    <w:multiLevelType w:val="hybridMultilevel"/>
    <w:tmpl w:val="7EB42072"/>
    <w:lvl w:ilvl="0" w:tplc="E884C022">
      <w:start w:val="1"/>
      <w:numFmt w:val="decimal"/>
      <w:lvlText w:val="%1."/>
      <w:lvlJc w:val="left"/>
      <w:pPr>
        <w:ind w:left="644" w:hanging="360"/>
      </w:pPr>
      <w:rPr>
        <w:rFonts w:cs="Times New Roman" w:hint="default"/>
      </w:rPr>
    </w:lvl>
    <w:lvl w:ilvl="1" w:tplc="04150019" w:tentative="1">
      <w:start w:val="1"/>
      <w:numFmt w:val="lowerLetter"/>
      <w:lvlText w:val="%2."/>
      <w:lvlJc w:val="left"/>
      <w:pPr>
        <w:ind w:left="1648" w:hanging="360"/>
      </w:pPr>
      <w:rPr>
        <w:rFonts w:cs="Times New Roman"/>
      </w:rPr>
    </w:lvl>
    <w:lvl w:ilvl="2" w:tplc="0415001B" w:tentative="1">
      <w:start w:val="1"/>
      <w:numFmt w:val="lowerRoman"/>
      <w:lvlText w:val="%3."/>
      <w:lvlJc w:val="right"/>
      <w:pPr>
        <w:ind w:left="2368" w:hanging="180"/>
      </w:pPr>
      <w:rPr>
        <w:rFonts w:cs="Times New Roman"/>
      </w:rPr>
    </w:lvl>
    <w:lvl w:ilvl="3" w:tplc="0415000F" w:tentative="1">
      <w:start w:val="1"/>
      <w:numFmt w:val="decimal"/>
      <w:lvlText w:val="%4."/>
      <w:lvlJc w:val="left"/>
      <w:pPr>
        <w:ind w:left="3088" w:hanging="360"/>
      </w:pPr>
      <w:rPr>
        <w:rFonts w:cs="Times New Roman"/>
      </w:rPr>
    </w:lvl>
    <w:lvl w:ilvl="4" w:tplc="04150019" w:tentative="1">
      <w:start w:val="1"/>
      <w:numFmt w:val="lowerLetter"/>
      <w:lvlText w:val="%5."/>
      <w:lvlJc w:val="left"/>
      <w:pPr>
        <w:ind w:left="3808" w:hanging="360"/>
      </w:pPr>
      <w:rPr>
        <w:rFonts w:cs="Times New Roman"/>
      </w:rPr>
    </w:lvl>
    <w:lvl w:ilvl="5" w:tplc="0415001B" w:tentative="1">
      <w:start w:val="1"/>
      <w:numFmt w:val="lowerRoman"/>
      <w:lvlText w:val="%6."/>
      <w:lvlJc w:val="right"/>
      <w:pPr>
        <w:ind w:left="4528" w:hanging="180"/>
      </w:pPr>
      <w:rPr>
        <w:rFonts w:cs="Times New Roman"/>
      </w:rPr>
    </w:lvl>
    <w:lvl w:ilvl="6" w:tplc="0415000F" w:tentative="1">
      <w:start w:val="1"/>
      <w:numFmt w:val="decimal"/>
      <w:lvlText w:val="%7."/>
      <w:lvlJc w:val="left"/>
      <w:pPr>
        <w:ind w:left="5248" w:hanging="360"/>
      </w:pPr>
      <w:rPr>
        <w:rFonts w:cs="Times New Roman"/>
      </w:rPr>
    </w:lvl>
    <w:lvl w:ilvl="7" w:tplc="04150019" w:tentative="1">
      <w:start w:val="1"/>
      <w:numFmt w:val="lowerLetter"/>
      <w:lvlText w:val="%8."/>
      <w:lvlJc w:val="left"/>
      <w:pPr>
        <w:ind w:left="5968" w:hanging="360"/>
      </w:pPr>
      <w:rPr>
        <w:rFonts w:cs="Times New Roman"/>
      </w:rPr>
    </w:lvl>
    <w:lvl w:ilvl="8" w:tplc="0415001B" w:tentative="1">
      <w:start w:val="1"/>
      <w:numFmt w:val="lowerRoman"/>
      <w:lvlText w:val="%9."/>
      <w:lvlJc w:val="right"/>
      <w:pPr>
        <w:ind w:left="6688" w:hanging="180"/>
      </w:pPr>
      <w:rPr>
        <w:rFonts w:cs="Times New Roman"/>
      </w:rPr>
    </w:lvl>
  </w:abstractNum>
  <w:abstractNum w:abstractNumId="2">
    <w:nsid w:val="0D855DF2"/>
    <w:multiLevelType w:val="hybridMultilevel"/>
    <w:tmpl w:val="D2440954"/>
    <w:lvl w:ilvl="0" w:tplc="A55AFD32">
      <w:start w:val="1"/>
      <w:numFmt w:val="decimal"/>
      <w:lvlText w:val="%1)"/>
      <w:lvlJc w:val="left"/>
      <w:pPr>
        <w:ind w:left="1428"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7F7847"/>
    <w:multiLevelType w:val="hybridMultilevel"/>
    <w:tmpl w:val="29286F0C"/>
    <w:lvl w:ilvl="0" w:tplc="64545890">
      <w:start w:val="1"/>
      <w:numFmt w:val="decimal"/>
      <w:lvlText w:val="%1)"/>
      <w:lvlJc w:val="left"/>
      <w:pPr>
        <w:ind w:left="928"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912C65"/>
    <w:multiLevelType w:val="hybridMultilevel"/>
    <w:tmpl w:val="B05416EA"/>
    <w:lvl w:ilvl="0" w:tplc="F35E0D36">
      <w:start w:val="1"/>
      <w:numFmt w:val="decimal"/>
      <w:lvlText w:val="%1)"/>
      <w:lvlJc w:val="left"/>
      <w:pPr>
        <w:ind w:left="928"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C15D7F"/>
    <w:multiLevelType w:val="hybridMultilevel"/>
    <w:tmpl w:val="5A502CC4"/>
    <w:lvl w:ilvl="0" w:tplc="087CEA18">
      <w:start w:val="1"/>
      <w:numFmt w:val="decimal"/>
      <w:lvlText w:val="%1."/>
      <w:lvlJc w:val="left"/>
      <w:pPr>
        <w:ind w:left="644" w:hanging="360"/>
      </w:pPr>
      <w:rPr>
        <w:rFonts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D97745"/>
    <w:multiLevelType w:val="hybridMultilevel"/>
    <w:tmpl w:val="D3A86894"/>
    <w:lvl w:ilvl="0" w:tplc="21004F1A">
      <w:start w:val="1"/>
      <w:numFmt w:val="decimal"/>
      <w:lvlText w:val="%1."/>
      <w:lvlJc w:val="left"/>
      <w:pPr>
        <w:ind w:left="644"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C96242"/>
    <w:multiLevelType w:val="hybridMultilevel"/>
    <w:tmpl w:val="A8D2FEA0"/>
    <w:lvl w:ilvl="0" w:tplc="1EB20724">
      <w:start w:val="1"/>
      <w:numFmt w:val="decimal"/>
      <w:lvlText w:val="%1)"/>
      <w:lvlJc w:val="left"/>
      <w:pPr>
        <w:ind w:left="928"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50028C"/>
    <w:multiLevelType w:val="hybridMultilevel"/>
    <w:tmpl w:val="B77A36A6"/>
    <w:lvl w:ilvl="0" w:tplc="914A3B08">
      <w:start w:val="1"/>
      <w:numFmt w:val="decimal"/>
      <w:lvlText w:val="%1)"/>
      <w:lvlJc w:val="left"/>
      <w:pPr>
        <w:ind w:left="928"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9C291E"/>
    <w:multiLevelType w:val="hybridMultilevel"/>
    <w:tmpl w:val="C36C9964"/>
    <w:lvl w:ilvl="0" w:tplc="72222340">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0">
    <w:nsid w:val="1A4579BF"/>
    <w:multiLevelType w:val="hybridMultilevel"/>
    <w:tmpl w:val="DE6ED732"/>
    <w:lvl w:ilvl="0" w:tplc="AB44D664">
      <w:start w:val="1"/>
      <w:numFmt w:val="decimal"/>
      <w:lvlText w:val="%1)"/>
      <w:lvlJc w:val="left"/>
      <w:pPr>
        <w:ind w:left="644"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F70AA5"/>
    <w:multiLevelType w:val="hybridMultilevel"/>
    <w:tmpl w:val="61EE71D2"/>
    <w:lvl w:ilvl="0" w:tplc="4FD2AA6C">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1EF0AEE"/>
    <w:multiLevelType w:val="hybridMultilevel"/>
    <w:tmpl w:val="C106744A"/>
    <w:lvl w:ilvl="0" w:tplc="AC2EFC12">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
    <w:nsid w:val="24371696"/>
    <w:multiLevelType w:val="hybridMultilevel"/>
    <w:tmpl w:val="3B62A2CC"/>
    <w:lvl w:ilvl="0" w:tplc="5FA0EFC6">
      <w:start w:val="1"/>
      <w:numFmt w:val="lowerLetter"/>
      <w:lvlText w:val="%1)"/>
      <w:lvlJc w:val="left"/>
      <w:pPr>
        <w:ind w:left="1495"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3338C5"/>
    <w:multiLevelType w:val="hybridMultilevel"/>
    <w:tmpl w:val="1D92EF8E"/>
    <w:lvl w:ilvl="0" w:tplc="867CE77E">
      <w:start w:val="1"/>
      <w:numFmt w:val="decimal"/>
      <w:lvlText w:val="%1."/>
      <w:lvlJc w:val="left"/>
      <w:pPr>
        <w:ind w:left="644"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7A1FCE"/>
    <w:multiLevelType w:val="hybridMultilevel"/>
    <w:tmpl w:val="C7FCC9D8"/>
    <w:lvl w:ilvl="0" w:tplc="683C3212">
      <w:start w:val="1"/>
      <w:numFmt w:val="decimal"/>
      <w:lvlText w:val="%1."/>
      <w:lvlJc w:val="left"/>
      <w:pPr>
        <w:ind w:left="644"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A12717"/>
    <w:multiLevelType w:val="hybridMultilevel"/>
    <w:tmpl w:val="BDD8C158"/>
    <w:lvl w:ilvl="0" w:tplc="4BA0BB0C">
      <w:start w:val="1"/>
      <w:numFmt w:val="decimal"/>
      <w:lvlText w:val="%1."/>
      <w:lvlJc w:val="left"/>
      <w:pPr>
        <w:ind w:left="644"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8C41D3"/>
    <w:multiLevelType w:val="hybridMultilevel"/>
    <w:tmpl w:val="1E8EB116"/>
    <w:lvl w:ilvl="0" w:tplc="A5ECD2F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DC34E0B"/>
    <w:multiLevelType w:val="hybridMultilevel"/>
    <w:tmpl w:val="74984808"/>
    <w:lvl w:ilvl="0" w:tplc="76AC0B6A">
      <w:start w:val="1"/>
      <w:numFmt w:val="decimal"/>
      <w:lvlText w:val="%1."/>
      <w:lvlJc w:val="left"/>
      <w:pPr>
        <w:ind w:left="644"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F9C426B"/>
    <w:multiLevelType w:val="hybridMultilevel"/>
    <w:tmpl w:val="641293C6"/>
    <w:lvl w:ilvl="0" w:tplc="2146C8A8">
      <w:start w:val="1"/>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5220DD8"/>
    <w:multiLevelType w:val="hybridMultilevel"/>
    <w:tmpl w:val="7DC096AC"/>
    <w:lvl w:ilvl="0" w:tplc="CCCC3A14">
      <w:start w:val="1"/>
      <w:numFmt w:val="decimal"/>
      <w:lvlText w:val="%1."/>
      <w:lvlJc w:val="left"/>
      <w:pPr>
        <w:ind w:left="644"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82812B4"/>
    <w:multiLevelType w:val="hybridMultilevel"/>
    <w:tmpl w:val="782C916A"/>
    <w:lvl w:ilvl="0" w:tplc="73AE6328">
      <w:start w:val="1"/>
      <w:numFmt w:val="decimal"/>
      <w:lvlText w:val="%1."/>
      <w:lvlJc w:val="left"/>
      <w:pPr>
        <w:ind w:left="644"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D2A3630"/>
    <w:multiLevelType w:val="hybridMultilevel"/>
    <w:tmpl w:val="22EE630E"/>
    <w:lvl w:ilvl="0" w:tplc="3F96B5DE">
      <w:start w:val="1"/>
      <w:numFmt w:val="decimal"/>
      <w:lvlText w:val="%1)"/>
      <w:lvlJc w:val="left"/>
      <w:pPr>
        <w:ind w:left="928"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FEC1222"/>
    <w:multiLevelType w:val="hybridMultilevel"/>
    <w:tmpl w:val="B410509C"/>
    <w:lvl w:ilvl="0" w:tplc="7D7EAB7E">
      <w:start w:val="1"/>
      <w:numFmt w:val="decimal"/>
      <w:lvlText w:val="%1."/>
      <w:lvlJc w:val="left"/>
      <w:pPr>
        <w:ind w:left="644"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8424E2D"/>
    <w:multiLevelType w:val="hybridMultilevel"/>
    <w:tmpl w:val="3A901D2E"/>
    <w:lvl w:ilvl="0" w:tplc="E0129EB0">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5">
    <w:nsid w:val="4C0A5129"/>
    <w:multiLevelType w:val="hybridMultilevel"/>
    <w:tmpl w:val="D51C52F4"/>
    <w:lvl w:ilvl="0" w:tplc="1A56B75A">
      <w:start w:val="1"/>
      <w:numFmt w:val="decimal"/>
      <w:lvlText w:val="%1)"/>
      <w:lvlJc w:val="left"/>
      <w:pPr>
        <w:ind w:left="786"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C187EF3"/>
    <w:multiLevelType w:val="hybridMultilevel"/>
    <w:tmpl w:val="2348E73E"/>
    <w:lvl w:ilvl="0" w:tplc="EB00E65A">
      <w:start w:val="1"/>
      <w:numFmt w:val="decimal"/>
      <w:lvlText w:val="%1)"/>
      <w:lvlJc w:val="left"/>
      <w:pPr>
        <w:ind w:left="644" w:hanging="360"/>
      </w:pPr>
      <w:rPr>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nsid w:val="51FD2CDC"/>
    <w:multiLevelType w:val="hybridMultilevel"/>
    <w:tmpl w:val="64E03EC0"/>
    <w:lvl w:ilvl="0" w:tplc="D084E786">
      <w:start w:val="1"/>
      <w:numFmt w:val="decimal"/>
      <w:lvlText w:val="%1)"/>
      <w:lvlJc w:val="left"/>
      <w:pPr>
        <w:ind w:left="786"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A5700A2"/>
    <w:multiLevelType w:val="hybridMultilevel"/>
    <w:tmpl w:val="0EE24738"/>
    <w:lvl w:ilvl="0" w:tplc="7CD0A26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0445838"/>
    <w:multiLevelType w:val="hybridMultilevel"/>
    <w:tmpl w:val="2FC04078"/>
    <w:lvl w:ilvl="0" w:tplc="271A7298">
      <w:start w:val="1"/>
      <w:numFmt w:val="decimal"/>
      <w:lvlText w:val="%1)"/>
      <w:lvlJc w:val="left"/>
      <w:pPr>
        <w:ind w:left="928"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1E56887"/>
    <w:multiLevelType w:val="hybridMultilevel"/>
    <w:tmpl w:val="B642A4A8"/>
    <w:lvl w:ilvl="0" w:tplc="C71ACE58">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1">
    <w:nsid w:val="65511949"/>
    <w:multiLevelType w:val="hybridMultilevel"/>
    <w:tmpl w:val="70D05B80"/>
    <w:lvl w:ilvl="0" w:tplc="A13E4A88">
      <w:start w:val="1"/>
      <w:numFmt w:val="decimal"/>
      <w:lvlText w:val="%1)"/>
      <w:lvlJc w:val="left"/>
      <w:pPr>
        <w:ind w:left="644"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5E83857"/>
    <w:multiLevelType w:val="hybridMultilevel"/>
    <w:tmpl w:val="287CA25C"/>
    <w:lvl w:ilvl="0" w:tplc="6296B170">
      <w:start w:val="1"/>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9775656"/>
    <w:multiLevelType w:val="hybridMultilevel"/>
    <w:tmpl w:val="EC2619D4"/>
    <w:lvl w:ilvl="0" w:tplc="594C44B8">
      <w:start w:val="1"/>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9B17579"/>
    <w:multiLevelType w:val="hybridMultilevel"/>
    <w:tmpl w:val="CECC0368"/>
    <w:lvl w:ilvl="0" w:tplc="8C228C0A">
      <w:start w:val="1"/>
      <w:numFmt w:val="decimal"/>
      <w:lvlText w:val="%1)"/>
      <w:lvlJc w:val="left"/>
      <w:pPr>
        <w:ind w:left="644"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C2A5B7F"/>
    <w:multiLevelType w:val="hybridMultilevel"/>
    <w:tmpl w:val="CF00F0C2"/>
    <w:lvl w:ilvl="0" w:tplc="D7C05DD2">
      <w:start w:val="1"/>
      <w:numFmt w:val="decimal"/>
      <w:lvlText w:val="%1."/>
      <w:lvlJc w:val="left"/>
      <w:pPr>
        <w:ind w:left="360" w:hanging="360"/>
      </w:pPr>
      <w:rPr>
        <w:rFonts w:cs="Times New Roman"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6">
    <w:nsid w:val="6CC46D8F"/>
    <w:multiLevelType w:val="hybridMultilevel"/>
    <w:tmpl w:val="93D495F2"/>
    <w:lvl w:ilvl="0" w:tplc="6674E34E">
      <w:start w:val="1"/>
      <w:numFmt w:val="decimal"/>
      <w:lvlText w:val="%1)"/>
      <w:lvlJc w:val="left"/>
      <w:pPr>
        <w:ind w:left="928"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EDF2826"/>
    <w:multiLevelType w:val="hybridMultilevel"/>
    <w:tmpl w:val="D8C0E4C0"/>
    <w:lvl w:ilvl="0" w:tplc="CBECB046">
      <w:start w:val="1"/>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19F2274"/>
    <w:multiLevelType w:val="hybridMultilevel"/>
    <w:tmpl w:val="2348E73E"/>
    <w:lvl w:ilvl="0" w:tplc="EB00E65A">
      <w:start w:val="1"/>
      <w:numFmt w:val="decimal"/>
      <w:lvlText w:val="%1)"/>
      <w:lvlJc w:val="left"/>
      <w:pPr>
        <w:ind w:left="1495" w:hanging="360"/>
      </w:pPr>
      <w:rPr>
        <w:b w:val="0"/>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39">
    <w:nsid w:val="759D53F2"/>
    <w:multiLevelType w:val="hybridMultilevel"/>
    <w:tmpl w:val="6346C920"/>
    <w:lvl w:ilvl="0" w:tplc="470E6E32">
      <w:start w:val="1"/>
      <w:numFmt w:val="decimal"/>
      <w:lvlText w:val="%1."/>
      <w:lvlJc w:val="left"/>
      <w:pPr>
        <w:ind w:left="644"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7FF4DE3"/>
    <w:multiLevelType w:val="hybridMultilevel"/>
    <w:tmpl w:val="FA6817D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nsid w:val="7D0918E3"/>
    <w:multiLevelType w:val="hybridMultilevel"/>
    <w:tmpl w:val="FA6817D4"/>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2">
    <w:nsid w:val="7D707E5F"/>
    <w:multiLevelType w:val="hybridMultilevel"/>
    <w:tmpl w:val="C2AE285E"/>
    <w:lvl w:ilvl="0" w:tplc="57364ED0">
      <w:start w:val="1"/>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30"/>
  </w:num>
  <w:num w:numId="3">
    <w:abstractNumId w:val="12"/>
  </w:num>
  <w:num w:numId="4">
    <w:abstractNumId w:val="1"/>
  </w:num>
  <w:num w:numId="5">
    <w:abstractNumId w:val="9"/>
  </w:num>
  <w:num w:numId="6">
    <w:abstractNumId w:val="11"/>
  </w:num>
  <w:num w:numId="7">
    <w:abstractNumId w:val="36"/>
  </w:num>
  <w:num w:numId="8">
    <w:abstractNumId w:val="42"/>
  </w:num>
  <w:num w:numId="9">
    <w:abstractNumId w:val="3"/>
  </w:num>
  <w:num w:numId="10">
    <w:abstractNumId w:val="33"/>
  </w:num>
  <w:num w:numId="11">
    <w:abstractNumId w:val="37"/>
  </w:num>
  <w:num w:numId="12">
    <w:abstractNumId w:val="22"/>
  </w:num>
  <w:num w:numId="13">
    <w:abstractNumId w:val="0"/>
  </w:num>
  <w:num w:numId="14">
    <w:abstractNumId w:val="32"/>
  </w:num>
  <w:num w:numId="15">
    <w:abstractNumId w:val="7"/>
  </w:num>
  <w:num w:numId="16">
    <w:abstractNumId w:val="15"/>
  </w:num>
  <w:num w:numId="17">
    <w:abstractNumId w:val="16"/>
  </w:num>
  <w:num w:numId="18">
    <w:abstractNumId w:val="39"/>
  </w:num>
  <w:num w:numId="19">
    <w:abstractNumId w:val="10"/>
  </w:num>
  <w:num w:numId="20">
    <w:abstractNumId w:val="13"/>
  </w:num>
  <w:num w:numId="21">
    <w:abstractNumId w:val="5"/>
  </w:num>
  <w:num w:numId="22">
    <w:abstractNumId w:val="20"/>
  </w:num>
  <w:num w:numId="23">
    <w:abstractNumId w:val="28"/>
  </w:num>
  <w:num w:numId="24">
    <w:abstractNumId w:val="2"/>
  </w:num>
  <w:num w:numId="25">
    <w:abstractNumId w:val="17"/>
  </w:num>
  <w:num w:numId="26">
    <w:abstractNumId w:val="35"/>
  </w:num>
  <w:num w:numId="27">
    <w:abstractNumId w:val="31"/>
  </w:num>
  <w:num w:numId="28">
    <w:abstractNumId w:val="6"/>
  </w:num>
  <w:num w:numId="29">
    <w:abstractNumId w:val="21"/>
  </w:num>
  <w:num w:numId="30">
    <w:abstractNumId w:val="4"/>
  </w:num>
  <w:num w:numId="31">
    <w:abstractNumId w:val="8"/>
  </w:num>
  <w:num w:numId="32">
    <w:abstractNumId w:val="18"/>
  </w:num>
  <w:num w:numId="33">
    <w:abstractNumId w:val="29"/>
  </w:num>
  <w:num w:numId="34">
    <w:abstractNumId w:val="23"/>
  </w:num>
  <w:num w:numId="35">
    <w:abstractNumId w:val="14"/>
  </w:num>
  <w:num w:numId="36">
    <w:abstractNumId w:val="41"/>
  </w:num>
  <w:num w:numId="37">
    <w:abstractNumId w:val="38"/>
  </w:num>
  <w:num w:numId="38">
    <w:abstractNumId w:val="25"/>
  </w:num>
  <w:num w:numId="39">
    <w:abstractNumId w:val="40"/>
  </w:num>
  <w:num w:numId="40">
    <w:abstractNumId w:val="26"/>
  </w:num>
  <w:num w:numId="41">
    <w:abstractNumId w:val="19"/>
  </w:num>
  <w:num w:numId="42">
    <w:abstractNumId w:val="27"/>
  </w:num>
  <w:num w:numId="43">
    <w:abstractNumId w:val="3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2CA"/>
    <w:rsid w:val="000C6263"/>
    <w:rsid w:val="000F4DFF"/>
    <w:rsid w:val="00197FFE"/>
    <w:rsid w:val="001B1B6B"/>
    <w:rsid w:val="001D633A"/>
    <w:rsid w:val="00380F1D"/>
    <w:rsid w:val="003E0FE8"/>
    <w:rsid w:val="004521FF"/>
    <w:rsid w:val="004C0644"/>
    <w:rsid w:val="00562303"/>
    <w:rsid w:val="005C1B18"/>
    <w:rsid w:val="006152CA"/>
    <w:rsid w:val="00710615"/>
    <w:rsid w:val="00783733"/>
    <w:rsid w:val="00824620"/>
    <w:rsid w:val="008267B1"/>
    <w:rsid w:val="00852411"/>
    <w:rsid w:val="008B7E6E"/>
    <w:rsid w:val="008D7EA1"/>
    <w:rsid w:val="008E0174"/>
    <w:rsid w:val="009316D2"/>
    <w:rsid w:val="00950A02"/>
    <w:rsid w:val="00954502"/>
    <w:rsid w:val="00983360"/>
    <w:rsid w:val="009E16FF"/>
    <w:rsid w:val="009F79A2"/>
    <w:rsid w:val="00B86E47"/>
    <w:rsid w:val="00BE508D"/>
    <w:rsid w:val="00CD590D"/>
    <w:rsid w:val="00CF6ACF"/>
    <w:rsid w:val="00D43081"/>
    <w:rsid w:val="00D721FB"/>
    <w:rsid w:val="00DA323E"/>
    <w:rsid w:val="00DB5DFC"/>
    <w:rsid w:val="00EA2662"/>
    <w:rsid w:val="00EB6D11"/>
    <w:rsid w:val="00F41115"/>
    <w:rsid w:val="00FB0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1B1B6B"/>
    <w:pPr>
      <w:keepNext/>
      <w:keepLines/>
      <w:overflowPunct w:val="0"/>
      <w:autoSpaceDE w:val="0"/>
      <w:autoSpaceDN w:val="0"/>
      <w:adjustRightInd w:val="0"/>
      <w:spacing w:before="480" w:after="0"/>
      <w:textAlignment w:val="baseline"/>
      <w:outlineLvl w:val="0"/>
    </w:pPr>
    <w:rPr>
      <w:rFonts w:ascii="Cambria" w:eastAsia="Times New Roman" w:hAnsi="Cambria" w:cs="Times New Roman"/>
      <w:b/>
      <w:color w:val="008080"/>
      <w:sz w:val="28"/>
      <w:szCs w:val="20"/>
    </w:rPr>
  </w:style>
  <w:style w:type="paragraph" w:styleId="Nagwek2">
    <w:name w:val="heading 2"/>
    <w:basedOn w:val="Normalny"/>
    <w:next w:val="Normalny"/>
    <w:link w:val="Nagwek2Znak"/>
    <w:uiPriority w:val="9"/>
    <w:semiHidden/>
    <w:unhideWhenUsed/>
    <w:qFormat/>
    <w:rsid w:val="001B1B6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B1B6B"/>
    <w:rPr>
      <w:rFonts w:ascii="Cambria" w:eastAsia="Times New Roman" w:hAnsi="Cambria" w:cs="Times New Roman"/>
      <w:b/>
      <w:color w:val="008080"/>
      <w:sz w:val="28"/>
      <w:szCs w:val="20"/>
      <w:lang w:val="pl-PL" w:eastAsia="pl-PL"/>
    </w:rPr>
  </w:style>
  <w:style w:type="character" w:customStyle="1" w:styleId="Nagwek2Znak">
    <w:name w:val="Nagłówek 2 Znak"/>
    <w:basedOn w:val="Domylnaczcionkaakapitu"/>
    <w:link w:val="Nagwek2"/>
    <w:uiPriority w:val="9"/>
    <w:semiHidden/>
    <w:rsid w:val="001B1B6B"/>
    <w:rPr>
      <w:rFonts w:asciiTheme="majorHAnsi" w:eastAsiaTheme="majorEastAsia" w:hAnsiTheme="majorHAnsi" w:cstheme="majorBidi"/>
      <w:b/>
      <w:bCs/>
      <w:color w:val="4F81BD" w:themeColor="accent1"/>
      <w:sz w:val="26"/>
      <w:szCs w:val="26"/>
    </w:rPr>
  </w:style>
  <w:style w:type="paragraph" w:styleId="Akapitzlist">
    <w:name w:val="List Paragraph"/>
    <w:basedOn w:val="Normalny"/>
    <w:uiPriority w:val="34"/>
    <w:qFormat/>
    <w:rsid w:val="001B1B6B"/>
    <w:pPr>
      <w:ind w:left="720"/>
      <w:contextualSpacing/>
    </w:pPr>
  </w:style>
  <w:style w:type="paragraph" w:styleId="Tekstpodstawowy">
    <w:name w:val="Body Text"/>
    <w:basedOn w:val="Normalny"/>
    <w:link w:val="TekstpodstawowyZnak"/>
    <w:semiHidden/>
    <w:rsid w:val="001B1B6B"/>
    <w:pPr>
      <w:overflowPunct w:val="0"/>
      <w:autoSpaceDE w:val="0"/>
      <w:autoSpaceDN w:val="0"/>
      <w:adjustRightInd w:val="0"/>
      <w:spacing w:line="360" w:lineRule="auto"/>
      <w:jc w:val="both"/>
      <w:textAlignment w:val="baseline"/>
    </w:pPr>
    <w:rPr>
      <w:rFonts w:ascii="Calibri" w:eastAsia="Times New Roman" w:hAnsi="Calibri" w:cs="Times New Roman"/>
      <w:szCs w:val="20"/>
    </w:rPr>
  </w:style>
  <w:style w:type="character" w:customStyle="1" w:styleId="TekstpodstawowyZnak">
    <w:name w:val="Tekst podstawowy Znak"/>
    <w:basedOn w:val="Domylnaczcionkaakapitu"/>
    <w:link w:val="Tekstpodstawowy"/>
    <w:semiHidden/>
    <w:rsid w:val="001B1B6B"/>
    <w:rPr>
      <w:rFonts w:ascii="Calibri" w:eastAsia="Times New Roman" w:hAnsi="Calibri" w:cs="Times New Roman"/>
      <w:szCs w:val="20"/>
      <w:lang w:val="pl-PL" w:eastAsia="pl-PL"/>
    </w:rPr>
  </w:style>
  <w:style w:type="paragraph" w:styleId="Tekstpodstawowy2">
    <w:name w:val="Body Text 2"/>
    <w:basedOn w:val="Normalny"/>
    <w:link w:val="Tekstpodstawowy2Znak"/>
    <w:uiPriority w:val="99"/>
    <w:semiHidden/>
    <w:unhideWhenUsed/>
    <w:rsid w:val="001B1B6B"/>
    <w:pPr>
      <w:spacing w:after="120" w:line="480" w:lineRule="auto"/>
    </w:pPr>
  </w:style>
  <w:style w:type="character" w:customStyle="1" w:styleId="Tekstpodstawowy2Znak">
    <w:name w:val="Tekst podstawowy 2 Znak"/>
    <w:basedOn w:val="Domylnaczcionkaakapitu"/>
    <w:link w:val="Tekstpodstawowy2"/>
    <w:uiPriority w:val="99"/>
    <w:semiHidden/>
    <w:rsid w:val="001B1B6B"/>
  </w:style>
  <w:style w:type="paragraph" w:customStyle="1" w:styleId="Bezodstpw1">
    <w:name w:val="Bez odstępów1"/>
    <w:qFormat/>
    <w:rsid w:val="001B1B6B"/>
    <w:pPr>
      <w:spacing w:after="0" w:line="240" w:lineRule="auto"/>
    </w:pPr>
    <w:rPr>
      <w:rFonts w:ascii="Calibri" w:eastAsia="Times New Roman" w:hAnsi="Calibri" w:cs="Calibri"/>
    </w:rPr>
  </w:style>
  <w:style w:type="paragraph" w:customStyle="1" w:styleId="Akapitzlist1">
    <w:name w:val="Akapit z listą1"/>
    <w:basedOn w:val="Normalny"/>
    <w:qFormat/>
    <w:rsid w:val="001B1B6B"/>
    <w:pPr>
      <w:ind w:left="720"/>
    </w:pPr>
    <w:rPr>
      <w:rFonts w:ascii="Calibri" w:eastAsia="Times New Roman" w:hAnsi="Calibri" w:cs="Calibri"/>
    </w:rPr>
  </w:style>
  <w:style w:type="paragraph" w:styleId="Tytu">
    <w:name w:val="Title"/>
    <w:basedOn w:val="Normalny"/>
    <w:next w:val="Normalny"/>
    <w:link w:val="TytuZnak"/>
    <w:qFormat/>
    <w:rsid w:val="001B1B6B"/>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ytuZnak">
    <w:name w:val="Tytuł Znak"/>
    <w:basedOn w:val="Domylnaczcionkaakapitu"/>
    <w:link w:val="Tytu"/>
    <w:rsid w:val="001B1B6B"/>
    <w:rPr>
      <w:rFonts w:ascii="Cambria" w:eastAsia="Times New Roman" w:hAnsi="Cambria" w:cs="Times New Roman"/>
      <w:color w:val="17365D"/>
      <w:spacing w:val="5"/>
      <w:kern w:val="28"/>
      <w:sz w:val="52"/>
      <w:szCs w:val="52"/>
      <w:lang w:val="pl-PL"/>
    </w:rPr>
  </w:style>
  <w:style w:type="paragraph" w:styleId="Bezodstpw">
    <w:name w:val="No Spacing"/>
    <w:uiPriority w:val="99"/>
    <w:qFormat/>
    <w:rsid w:val="001B1B6B"/>
    <w:pPr>
      <w:spacing w:after="0" w:line="240" w:lineRule="auto"/>
    </w:pPr>
    <w:rPr>
      <w:rFonts w:ascii="Calibri" w:eastAsia="Calibri" w:hAnsi="Calibri" w:cs="Times New Roman"/>
    </w:rPr>
  </w:style>
  <w:style w:type="paragraph" w:customStyle="1" w:styleId="Akapitzlist2">
    <w:name w:val="Akapit z listą2"/>
    <w:basedOn w:val="Normalny"/>
    <w:qFormat/>
    <w:rsid w:val="001B1B6B"/>
    <w:pPr>
      <w:ind w:left="720"/>
    </w:pPr>
    <w:rPr>
      <w:rFonts w:ascii="Calibri" w:eastAsia="Times New Roman" w:hAnsi="Calibri" w:cs="Calibri"/>
    </w:rPr>
  </w:style>
  <w:style w:type="paragraph" w:customStyle="1" w:styleId="Bezodstpw2">
    <w:name w:val="Bez odstępów2"/>
    <w:qFormat/>
    <w:rsid w:val="001B1B6B"/>
    <w:pPr>
      <w:spacing w:after="0" w:line="240" w:lineRule="auto"/>
    </w:pPr>
    <w:rPr>
      <w:rFonts w:ascii="Calibri" w:eastAsia="Times New Roman" w:hAnsi="Calibri" w:cs="Calibri"/>
    </w:rPr>
  </w:style>
  <w:style w:type="paragraph" w:customStyle="1" w:styleId="text1">
    <w:name w:val="text 1"/>
    <w:basedOn w:val="Normalny"/>
    <w:rsid w:val="00562303"/>
    <w:pPr>
      <w:spacing w:before="120" w:after="120" w:line="288" w:lineRule="auto"/>
      <w:ind w:left="567"/>
      <w:jc w:val="both"/>
    </w:pPr>
    <w:rPr>
      <w:rFonts w:ascii="Arial" w:eastAsia="Times New Roman" w:hAnsi="Arial"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1B1B6B"/>
    <w:pPr>
      <w:keepNext/>
      <w:keepLines/>
      <w:overflowPunct w:val="0"/>
      <w:autoSpaceDE w:val="0"/>
      <w:autoSpaceDN w:val="0"/>
      <w:adjustRightInd w:val="0"/>
      <w:spacing w:before="480" w:after="0"/>
      <w:textAlignment w:val="baseline"/>
      <w:outlineLvl w:val="0"/>
    </w:pPr>
    <w:rPr>
      <w:rFonts w:ascii="Cambria" w:eastAsia="Times New Roman" w:hAnsi="Cambria" w:cs="Times New Roman"/>
      <w:b/>
      <w:color w:val="008080"/>
      <w:sz w:val="28"/>
      <w:szCs w:val="20"/>
    </w:rPr>
  </w:style>
  <w:style w:type="paragraph" w:styleId="Nagwek2">
    <w:name w:val="heading 2"/>
    <w:basedOn w:val="Normalny"/>
    <w:next w:val="Normalny"/>
    <w:link w:val="Nagwek2Znak"/>
    <w:uiPriority w:val="9"/>
    <w:semiHidden/>
    <w:unhideWhenUsed/>
    <w:qFormat/>
    <w:rsid w:val="001B1B6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B1B6B"/>
    <w:rPr>
      <w:rFonts w:ascii="Cambria" w:eastAsia="Times New Roman" w:hAnsi="Cambria" w:cs="Times New Roman"/>
      <w:b/>
      <w:color w:val="008080"/>
      <w:sz w:val="28"/>
      <w:szCs w:val="20"/>
      <w:lang w:val="pl-PL" w:eastAsia="pl-PL"/>
    </w:rPr>
  </w:style>
  <w:style w:type="character" w:customStyle="1" w:styleId="Nagwek2Znak">
    <w:name w:val="Nagłówek 2 Znak"/>
    <w:basedOn w:val="Domylnaczcionkaakapitu"/>
    <w:link w:val="Nagwek2"/>
    <w:uiPriority w:val="9"/>
    <w:semiHidden/>
    <w:rsid w:val="001B1B6B"/>
    <w:rPr>
      <w:rFonts w:asciiTheme="majorHAnsi" w:eastAsiaTheme="majorEastAsia" w:hAnsiTheme="majorHAnsi" w:cstheme="majorBidi"/>
      <w:b/>
      <w:bCs/>
      <w:color w:val="4F81BD" w:themeColor="accent1"/>
      <w:sz w:val="26"/>
      <w:szCs w:val="26"/>
    </w:rPr>
  </w:style>
  <w:style w:type="paragraph" w:styleId="Akapitzlist">
    <w:name w:val="List Paragraph"/>
    <w:basedOn w:val="Normalny"/>
    <w:uiPriority w:val="34"/>
    <w:qFormat/>
    <w:rsid w:val="001B1B6B"/>
    <w:pPr>
      <w:ind w:left="720"/>
      <w:contextualSpacing/>
    </w:pPr>
  </w:style>
  <w:style w:type="paragraph" w:styleId="Tekstpodstawowy">
    <w:name w:val="Body Text"/>
    <w:basedOn w:val="Normalny"/>
    <w:link w:val="TekstpodstawowyZnak"/>
    <w:semiHidden/>
    <w:rsid w:val="001B1B6B"/>
    <w:pPr>
      <w:overflowPunct w:val="0"/>
      <w:autoSpaceDE w:val="0"/>
      <w:autoSpaceDN w:val="0"/>
      <w:adjustRightInd w:val="0"/>
      <w:spacing w:line="360" w:lineRule="auto"/>
      <w:jc w:val="both"/>
      <w:textAlignment w:val="baseline"/>
    </w:pPr>
    <w:rPr>
      <w:rFonts w:ascii="Calibri" w:eastAsia="Times New Roman" w:hAnsi="Calibri" w:cs="Times New Roman"/>
      <w:szCs w:val="20"/>
    </w:rPr>
  </w:style>
  <w:style w:type="character" w:customStyle="1" w:styleId="TekstpodstawowyZnak">
    <w:name w:val="Tekst podstawowy Znak"/>
    <w:basedOn w:val="Domylnaczcionkaakapitu"/>
    <w:link w:val="Tekstpodstawowy"/>
    <w:semiHidden/>
    <w:rsid w:val="001B1B6B"/>
    <w:rPr>
      <w:rFonts w:ascii="Calibri" w:eastAsia="Times New Roman" w:hAnsi="Calibri" w:cs="Times New Roman"/>
      <w:szCs w:val="20"/>
      <w:lang w:val="pl-PL" w:eastAsia="pl-PL"/>
    </w:rPr>
  </w:style>
  <w:style w:type="paragraph" w:styleId="Tekstpodstawowy2">
    <w:name w:val="Body Text 2"/>
    <w:basedOn w:val="Normalny"/>
    <w:link w:val="Tekstpodstawowy2Znak"/>
    <w:uiPriority w:val="99"/>
    <w:semiHidden/>
    <w:unhideWhenUsed/>
    <w:rsid w:val="001B1B6B"/>
    <w:pPr>
      <w:spacing w:after="120" w:line="480" w:lineRule="auto"/>
    </w:pPr>
  </w:style>
  <w:style w:type="character" w:customStyle="1" w:styleId="Tekstpodstawowy2Znak">
    <w:name w:val="Tekst podstawowy 2 Znak"/>
    <w:basedOn w:val="Domylnaczcionkaakapitu"/>
    <w:link w:val="Tekstpodstawowy2"/>
    <w:uiPriority w:val="99"/>
    <w:semiHidden/>
    <w:rsid w:val="001B1B6B"/>
  </w:style>
  <w:style w:type="paragraph" w:customStyle="1" w:styleId="Bezodstpw1">
    <w:name w:val="Bez odstępów1"/>
    <w:qFormat/>
    <w:rsid w:val="001B1B6B"/>
    <w:pPr>
      <w:spacing w:after="0" w:line="240" w:lineRule="auto"/>
    </w:pPr>
    <w:rPr>
      <w:rFonts w:ascii="Calibri" w:eastAsia="Times New Roman" w:hAnsi="Calibri" w:cs="Calibri"/>
    </w:rPr>
  </w:style>
  <w:style w:type="paragraph" w:customStyle="1" w:styleId="Akapitzlist1">
    <w:name w:val="Akapit z listą1"/>
    <w:basedOn w:val="Normalny"/>
    <w:qFormat/>
    <w:rsid w:val="001B1B6B"/>
    <w:pPr>
      <w:ind w:left="720"/>
    </w:pPr>
    <w:rPr>
      <w:rFonts w:ascii="Calibri" w:eastAsia="Times New Roman" w:hAnsi="Calibri" w:cs="Calibri"/>
    </w:rPr>
  </w:style>
  <w:style w:type="paragraph" w:styleId="Tytu">
    <w:name w:val="Title"/>
    <w:basedOn w:val="Normalny"/>
    <w:next w:val="Normalny"/>
    <w:link w:val="TytuZnak"/>
    <w:qFormat/>
    <w:rsid w:val="001B1B6B"/>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ytuZnak">
    <w:name w:val="Tytuł Znak"/>
    <w:basedOn w:val="Domylnaczcionkaakapitu"/>
    <w:link w:val="Tytu"/>
    <w:rsid w:val="001B1B6B"/>
    <w:rPr>
      <w:rFonts w:ascii="Cambria" w:eastAsia="Times New Roman" w:hAnsi="Cambria" w:cs="Times New Roman"/>
      <w:color w:val="17365D"/>
      <w:spacing w:val="5"/>
      <w:kern w:val="28"/>
      <w:sz w:val="52"/>
      <w:szCs w:val="52"/>
      <w:lang w:val="pl-PL"/>
    </w:rPr>
  </w:style>
  <w:style w:type="paragraph" w:styleId="Bezodstpw">
    <w:name w:val="No Spacing"/>
    <w:uiPriority w:val="99"/>
    <w:qFormat/>
    <w:rsid w:val="001B1B6B"/>
    <w:pPr>
      <w:spacing w:after="0" w:line="240" w:lineRule="auto"/>
    </w:pPr>
    <w:rPr>
      <w:rFonts w:ascii="Calibri" w:eastAsia="Calibri" w:hAnsi="Calibri" w:cs="Times New Roman"/>
    </w:rPr>
  </w:style>
  <w:style w:type="paragraph" w:customStyle="1" w:styleId="Akapitzlist2">
    <w:name w:val="Akapit z listą2"/>
    <w:basedOn w:val="Normalny"/>
    <w:qFormat/>
    <w:rsid w:val="001B1B6B"/>
    <w:pPr>
      <w:ind w:left="720"/>
    </w:pPr>
    <w:rPr>
      <w:rFonts w:ascii="Calibri" w:eastAsia="Times New Roman" w:hAnsi="Calibri" w:cs="Calibri"/>
    </w:rPr>
  </w:style>
  <w:style w:type="paragraph" w:customStyle="1" w:styleId="Bezodstpw2">
    <w:name w:val="Bez odstępów2"/>
    <w:qFormat/>
    <w:rsid w:val="001B1B6B"/>
    <w:pPr>
      <w:spacing w:after="0" w:line="240" w:lineRule="auto"/>
    </w:pPr>
    <w:rPr>
      <w:rFonts w:ascii="Calibri" w:eastAsia="Times New Roman" w:hAnsi="Calibri" w:cs="Calibri"/>
    </w:rPr>
  </w:style>
  <w:style w:type="paragraph" w:customStyle="1" w:styleId="text1">
    <w:name w:val="text 1"/>
    <w:basedOn w:val="Normalny"/>
    <w:rsid w:val="00562303"/>
    <w:pPr>
      <w:spacing w:before="120" w:after="120" w:line="288" w:lineRule="auto"/>
      <w:ind w:left="567"/>
      <w:jc w:val="both"/>
    </w:pPr>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27</Pages>
  <Words>6199</Words>
  <Characters>37194</Characters>
  <Application>Microsoft Office Word</Application>
  <DocSecurity>0</DocSecurity>
  <Lines>309</Lines>
  <Paragraphs>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Małgorzata Napierała</cp:lastModifiedBy>
  <cp:revision>3</cp:revision>
  <cp:lastPrinted>2013-03-27T08:42:00Z</cp:lastPrinted>
  <dcterms:created xsi:type="dcterms:W3CDTF">2013-03-27T08:34:00Z</dcterms:created>
  <dcterms:modified xsi:type="dcterms:W3CDTF">2013-03-27T08:46:00Z</dcterms:modified>
</cp:coreProperties>
</file>