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8A" w:rsidRPr="00AB7710" w:rsidRDefault="00AB7710" w:rsidP="00F81B97">
      <w:pPr>
        <w:spacing w:after="0" w:line="360" w:lineRule="auto"/>
        <w:jc w:val="center"/>
        <w:rPr>
          <w:rFonts w:ascii="Times New Roman" w:hAnsi="Times New Roman" w:cs="Times New Roman"/>
          <w:b/>
          <w:sz w:val="28"/>
          <w:szCs w:val="28"/>
        </w:rPr>
      </w:pPr>
      <w:r w:rsidRPr="00AB7710">
        <w:rPr>
          <w:rFonts w:ascii="Times New Roman" w:hAnsi="Times New Roman" w:cs="Times New Roman"/>
          <w:b/>
          <w:sz w:val="28"/>
          <w:szCs w:val="28"/>
        </w:rPr>
        <w:t xml:space="preserve">UCHWAŁA NR XII/75/2015 </w:t>
      </w:r>
      <w:r w:rsidR="00175C8A" w:rsidRPr="00AB7710">
        <w:rPr>
          <w:rFonts w:ascii="Times New Roman" w:hAnsi="Times New Roman" w:cs="Times New Roman"/>
          <w:b/>
          <w:sz w:val="28"/>
          <w:szCs w:val="28"/>
        </w:rPr>
        <w:t>RADY MIASTA I GMINY BUK</w:t>
      </w:r>
    </w:p>
    <w:p w:rsidR="00175C8A" w:rsidRPr="00AB7710" w:rsidRDefault="00F81B97" w:rsidP="00F81B97">
      <w:pPr>
        <w:spacing w:after="0" w:line="360" w:lineRule="auto"/>
        <w:jc w:val="center"/>
        <w:rPr>
          <w:rFonts w:ascii="Times New Roman" w:hAnsi="Times New Roman" w:cs="Times New Roman"/>
          <w:sz w:val="24"/>
          <w:szCs w:val="24"/>
        </w:rPr>
      </w:pPr>
      <w:r w:rsidRPr="00AB7710">
        <w:rPr>
          <w:rFonts w:ascii="Times New Roman" w:hAnsi="Times New Roman" w:cs="Times New Roman"/>
          <w:sz w:val="24"/>
          <w:szCs w:val="24"/>
        </w:rPr>
        <w:t>z</w:t>
      </w:r>
      <w:r w:rsidR="00175C8A" w:rsidRPr="00AB7710">
        <w:rPr>
          <w:rFonts w:ascii="Times New Roman" w:hAnsi="Times New Roman" w:cs="Times New Roman"/>
          <w:sz w:val="24"/>
          <w:szCs w:val="24"/>
        </w:rPr>
        <w:t xml:space="preserve"> dnia</w:t>
      </w:r>
      <w:r w:rsidR="00AB7710" w:rsidRPr="00AB7710">
        <w:rPr>
          <w:rFonts w:ascii="Times New Roman" w:hAnsi="Times New Roman" w:cs="Times New Roman"/>
          <w:sz w:val="24"/>
          <w:szCs w:val="24"/>
        </w:rPr>
        <w:t xml:space="preserve"> 29 września 2015 r.</w:t>
      </w:r>
    </w:p>
    <w:p w:rsidR="00175C8A" w:rsidRDefault="00F81B97" w:rsidP="00AB77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w:t>
      </w:r>
      <w:r w:rsidR="00175C8A" w:rsidRPr="00F81B97">
        <w:rPr>
          <w:rFonts w:ascii="Times New Roman" w:hAnsi="Times New Roman" w:cs="Times New Roman"/>
          <w:b/>
          <w:sz w:val="24"/>
          <w:szCs w:val="24"/>
        </w:rPr>
        <w:t xml:space="preserve"> sprawie:</w:t>
      </w:r>
      <w:r w:rsidR="00C01712">
        <w:rPr>
          <w:rFonts w:ascii="Times New Roman" w:hAnsi="Times New Roman" w:cs="Times New Roman"/>
          <w:b/>
          <w:sz w:val="24"/>
          <w:szCs w:val="24"/>
        </w:rPr>
        <w:t xml:space="preserve"> </w:t>
      </w:r>
      <w:r w:rsidR="00AB7710">
        <w:rPr>
          <w:rFonts w:ascii="Times New Roman" w:hAnsi="Times New Roman" w:cs="Times New Roman"/>
          <w:b/>
          <w:sz w:val="24"/>
          <w:szCs w:val="24"/>
        </w:rPr>
        <w:t>zmiany U</w:t>
      </w:r>
      <w:r w:rsidRPr="00F81B97">
        <w:rPr>
          <w:rFonts w:ascii="Times New Roman" w:hAnsi="Times New Roman" w:cs="Times New Roman"/>
          <w:b/>
          <w:sz w:val="24"/>
          <w:szCs w:val="24"/>
        </w:rPr>
        <w:t>chwały Nr</w:t>
      </w:r>
      <w:r>
        <w:rPr>
          <w:rFonts w:ascii="Times New Roman" w:hAnsi="Times New Roman" w:cs="Times New Roman"/>
          <w:b/>
          <w:sz w:val="24"/>
          <w:szCs w:val="24"/>
        </w:rPr>
        <w:t xml:space="preserve"> XIX/148/2012 Rady Miasta i Gminy Buk z dnia</w:t>
      </w:r>
      <w:r w:rsidR="00C01712">
        <w:rPr>
          <w:rFonts w:ascii="Times New Roman" w:hAnsi="Times New Roman" w:cs="Times New Roman"/>
          <w:b/>
          <w:sz w:val="24"/>
          <w:szCs w:val="24"/>
        </w:rPr>
        <w:t xml:space="preserve"> </w:t>
      </w:r>
      <w:r>
        <w:rPr>
          <w:rFonts w:ascii="Times New Roman" w:hAnsi="Times New Roman" w:cs="Times New Roman"/>
          <w:b/>
          <w:sz w:val="24"/>
          <w:szCs w:val="24"/>
        </w:rPr>
        <w:t>29 maja 2012r. w sprawie przyjęcia gminnego programu wspierania edukacji uzdolnionych dzieci i młodzieży zamieszkałej na terenie Miasta i Gminy Buk</w:t>
      </w:r>
      <w:r w:rsidR="00C01712">
        <w:rPr>
          <w:rFonts w:ascii="Times New Roman" w:hAnsi="Times New Roman" w:cs="Times New Roman"/>
          <w:b/>
          <w:sz w:val="24"/>
          <w:szCs w:val="24"/>
        </w:rPr>
        <w:t>.</w:t>
      </w:r>
    </w:p>
    <w:p w:rsidR="00F81B97" w:rsidRDefault="00F81B97" w:rsidP="00AB7710">
      <w:pPr>
        <w:spacing w:line="240" w:lineRule="auto"/>
        <w:rPr>
          <w:rFonts w:ascii="Times New Roman" w:hAnsi="Times New Roman" w:cs="Times New Roman"/>
          <w:b/>
          <w:sz w:val="24"/>
          <w:szCs w:val="24"/>
        </w:rPr>
      </w:pPr>
    </w:p>
    <w:p w:rsidR="00F81B97" w:rsidRPr="00D41DE1" w:rsidRDefault="00F81B97" w:rsidP="00AB7710">
      <w:pPr>
        <w:pStyle w:val="NormalnyWeb"/>
        <w:spacing w:after="0"/>
        <w:ind w:right="540"/>
        <w:jc w:val="both"/>
      </w:pPr>
      <w:r w:rsidRPr="00D41DE1">
        <w:t xml:space="preserve">Na podstawie </w:t>
      </w:r>
      <w:r>
        <w:t>art. 90 t ust.1 pkt 2</w:t>
      </w:r>
      <w:r w:rsidRPr="00D41DE1">
        <w:t xml:space="preserve"> ustawy z dnia 7 września 1991r. o systemie oświaty (</w:t>
      </w:r>
      <w:proofErr w:type="spellStart"/>
      <w:r w:rsidR="001850DA">
        <w:t>t.j</w:t>
      </w:r>
      <w:proofErr w:type="spellEnd"/>
      <w:r w:rsidR="001850DA">
        <w:t xml:space="preserve">. </w:t>
      </w:r>
      <w:r w:rsidRPr="00D41DE1">
        <w:t xml:space="preserve">Dz.U. 2004. Nr 256, poz.2572 ze zm.) </w:t>
      </w:r>
      <w:r>
        <w:t xml:space="preserve">oraz </w:t>
      </w:r>
      <w:r w:rsidRPr="00D41DE1">
        <w:t>art. 18 ust. 1 w związku z  art.7 ust.1 pkt.8 ustawy z dnia 8 marca 1990 r. o </w:t>
      </w:r>
      <w:r w:rsidR="0016311F">
        <w:t>samorządzie gminnym (</w:t>
      </w:r>
      <w:proofErr w:type="spellStart"/>
      <w:r w:rsidR="001850DA">
        <w:t>t.j</w:t>
      </w:r>
      <w:proofErr w:type="spellEnd"/>
      <w:r w:rsidR="001850DA">
        <w:t xml:space="preserve">. </w:t>
      </w:r>
      <w:r w:rsidR="0016311F">
        <w:t>Dz.U. z 2013</w:t>
      </w:r>
      <w:r w:rsidRPr="00D41DE1">
        <w:t xml:space="preserve"> r. </w:t>
      </w:r>
      <w:r w:rsidR="0016311F">
        <w:t>poz.594</w:t>
      </w:r>
      <w:r w:rsidRPr="00D41DE1">
        <w:t xml:space="preserve"> ze zm.) Rada Miasta i Gminy Buk uchwala co następuje:</w:t>
      </w:r>
    </w:p>
    <w:p w:rsidR="00F81B97" w:rsidRDefault="00F81B97" w:rsidP="0016311F">
      <w:pPr>
        <w:jc w:val="both"/>
        <w:rPr>
          <w:rFonts w:ascii="Times New Roman" w:hAnsi="Times New Roman" w:cs="Times New Roman"/>
          <w:b/>
          <w:sz w:val="24"/>
          <w:szCs w:val="24"/>
        </w:rPr>
      </w:pPr>
    </w:p>
    <w:p w:rsidR="00F81B97" w:rsidRPr="00F81B97" w:rsidRDefault="00F81B97" w:rsidP="0016311F">
      <w:pPr>
        <w:spacing w:after="0" w:line="360" w:lineRule="auto"/>
        <w:jc w:val="both"/>
        <w:rPr>
          <w:rFonts w:ascii="Times New Roman" w:eastAsia="Times New Roman" w:hAnsi="Times New Roman" w:cs="Times New Roman"/>
          <w:sz w:val="24"/>
          <w:szCs w:val="24"/>
          <w:lang w:eastAsia="pl-PL"/>
        </w:rPr>
      </w:pPr>
      <w:r w:rsidRPr="00AB7710">
        <w:rPr>
          <w:rFonts w:ascii="Times New Roman" w:eastAsia="Times New Roman" w:hAnsi="Times New Roman" w:cs="Times New Roman"/>
          <w:b/>
          <w:sz w:val="24"/>
          <w:szCs w:val="20"/>
          <w:lang w:eastAsia="pl-PL"/>
        </w:rPr>
        <w:t>§ 1.</w:t>
      </w:r>
      <w:r w:rsidRPr="00F81B97">
        <w:rPr>
          <w:rFonts w:ascii="Times New Roman" w:eastAsia="Times New Roman" w:hAnsi="Times New Roman" w:cs="Times New Roman"/>
          <w:sz w:val="24"/>
          <w:szCs w:val="20"/>
          <w:lang w:eastAsia="pl-PL"/>
        </w:rPr>
        <w:t xml:space="preserve"> W </w:t>
      </w:r>
      <w:r w:rsidR="000A6035">
        <w:rPr>
          <w:rFonts w:ascii="Times New Roman" w:eastAsia="Times New Roman" w:hAnsi="Times New Roman" w:cs="Times New Roman"/>
          <w:sz w:val="24"/>
          <w:szCs w:val="20"/>
          <w:lang w:eastAsia="pl-PL"/>
        </w:rPr>
        <w:t>załączniku nr 1 do uchwały</w:t>
      </w:r>
      <w:r w:rsidRPr="00F81B97">
        <w:rPr>
          <w:rFonts w:ascii="Times New Roman" w:eastAsia="Times New Roman" w:hAnsi="Times New Roman" w:cs="Times New Roman"/>
          <w:sz w:val="24"/>
          <w:szCs w:val="20"/>
          <w:lang w:eastAsia="pl-PL"/>
        </w:rPr>
        <w:t xml:space="preserve"> Nr </w:t>
      </w:r>
      <w:r>
        <w:rPr>
          <w:rFonts w:ascii="Times New Roman" w:eastAsia="Times New Roman" w:hAnsi="Times New Roman" w:cs="Times New Roman"/>
          <w:sz w:val="24"/>
          <w:szCs w:val="20"/>
          <w:lang w:eastAsia="pl-PL"/>
        </w:rPr>
        <w:t xml:space="preserve">XIX/148/2012 </w:t>
      </w:r>
      <w:r w:rsidRPr="00F81B97">
        <w:rPr>
          <w:rFonts w:ascii="Times New Roman" w:eastAsia="Times New Roman" w:hAnsi="Times New Roman" w:cs="Times New Roman"/>
          <w:sz w:val="24"/>
          <w:szCs w:val="20"/>
          <w:lang w:eastAsia="pl-PL"/>
        </w:rPr>
        <w:t xml:space="preserve"> Rady Miasta i Gminy Buk z dnia </w:t>
      </w:r>
      <w:r w:rsidR="0016311F">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29 maja 2</w:t>
      </w:r>
      <w:r w:rsidR="0012091C">
        <w:rPr>
          <w:rFonts w:ascii="Times New Roman" w:eastAsia="Times New Roman" w:hAnsi="Times New Roman" w:cs="Times New Roman"/>
          <w:sz w:val="24"/>
          <w:szCs w:val="20"/>
          <w:lang w:eastAsia="pl-PL"/>
        </w:rPr>
        <w:t>0</w:t>
      </w:r>
      <w:r>
        <w:rPr>
          <w:rFonts w:ascii="Times New Roman" w:eastAsia="Times New Roman" w:hAnsi="Times New Roman" w:cs="Times New Roman"/>
          <w:sz w:val="24"/>
          <w:szCs w:val="20"/>
          <w:lang w:eastAsia="pl-PL"/>
        </w:rPr>
        <w:t>12r</w:t>
      </w:r>
      <w:r w:rsidRPr="00F81B97">
        <w:rPr>
          <w:rFonts w:ascii="Times New Roman" w:eastAsia="Times New Roman" w:hAnsi="Times New Roman" w:cs="Times New Roman"/>
          <w:sz w:val="24"/>
          <w:szCs w:val="20"/>
          <w:lang w:eastAsia="pl-PL"/>
        </w:rPr>
        <w:t xml:space="preserve">. w sprawie </w:t>
      </w:r>
      <w:r>
        <w:rPr>
          <w:rFonts w:ascii="Times New Roman" w:eastAsia="Times New Roman" w:hAnsi="Times New Roman" w:cs="Times New Roman"/>
          <w:sz w:val="24"/>
          <w:szCs w:val="20"/>
          <w:lang w:eastAsia="pl-PL"/>
        </w:rPr>
        <w:t xml:space="preserve">przyjęcia gminnego programu wspierania edukacji uzdolnionych dzieci i młodzieży </w:t>
      </w:r>
      <w:r w:rsidR="00174949">
        <w:rPr>
          <w:rFonts w:ascii="Times New Roman" w:eastAsia="Times New Roman" w:hAnsi="Times New Roman" w:cs="Times New Roman"/>
          <w:sz w:val="24"/>
          <w:szCs w:val="20"/>
          <w:lang w:eastAsia="pl-PL"/>
        </w:rPr>
        <w:t xml:space="preserve">zamieszkałej </w:t>
      </w:r>
      <w:r>
        <w:rPr>
          <w:rFonts w:ascii="Times New Roman" w:eastAsia="Times New Roman" w:hAnsi="Times New Roman" w:cs="Times New Roman"/>
          <w:sz w:val="24"/>
          <w:szCs w:val="20"/>
          <w:lang w:eastAsia="pl-PL"/>
        </w:rPr>
        <w:t>na terenie Miasta i Gminy Buk</w:t>
      </w:r>
      <w:r w:rsidRPr="00F81B97">
        <w:rPr>
          <w:rFonts w:ascii="Times New Roman" w:eastAsia="Times New Roman" w:hAnsi="Times New Roman" w:cs="Times New Roman"/>
          <w:sz w:val="24"/>
          <w:szCs w:val="20"/>
          <w:lang w:eastAsia="pl-PL"/>
        </w:rPr>
        <w:t xml:space="preserve"> (Dz. Urz. Woj. Wlkp. poz. </w:t>
      </w:r>
      <w:r>
        <w:rPr>
          <w:rFonts w:ascii="Times New Roman" w:eastAsia="Times New Roman" w:hAnsi="Times New Roman" w:cs="Times New Roman"/>
          <w:sz w:val="24"/>
          <w:szCs w:val="20"/>
          <w:lang w:eastAsia="pl-PL"/>
        </w:rPr>
        <w:t>3489</w:t>
      </w:r>
      <w:r w:rsidRPr="00F81B97">
        <w:rPr>
          <w:rFonts w:ascii="Times New Roman" w:eastAsia="Times New Roman" w:hAnsi="Times New Roman" w:cs="Times New Roman"/>
          <w:sz w:val="24"/>
          <w:szCs w:val="20"/>
          <w:lang w:eastAsia="pl-PL"/>
        </w:rPr>
        <w:t>) w</w:t>
      </w:r>
      <w:r w:rsidRPr="00F81B97">
        <w:rPr>
          <w:rFonts w:ascii="Times New Roman" w:eastAsia="Times New Roman" w:hAnsi="Times New Roman" w:cs="Times New Roman"/>
          <w:sz w:val="24"/>
          <w:szCs w:val="24"/>
          <w:lang w:eastAsia="pl-PL"/>
        </w:rPr>
        <w:t>prowadza się następujące zmiany:</w:t>
      </w:r>
    </w:p>
    <w:p w:rsidR="00F81B97" w:rsidRDefault="00272387" w:rsidP="0016311F">
      <w:pPr>
        <w:spacing w:after="0" w:line="36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1</w:t>
      </w:r>
      <w:r w:rsidR="00174949">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 xml:space="preserve"> § 3 ust.1</w:t>
      </w:r>
      <w:r w:rsidR="00F81B97" w:rsidRPr="00F81B97">
        <w:rPr>
          <w:rFonts w:ascii="Times New Roman" w:eastAsia="Times New Roman" w:hAnsi="Times New Roman" w:cs="Times New Roman"/>
          <w:sz w:val="24"/>
          <w:szCs w:val="20"/>
          <w:lang w:eastAsia="pl-PL"/>
        </w:rPr>
        <w:t xml:space="preserve"> pkt.1</w:t>
      </w:r>
      <w:r>
        <w:rPr>
          <w:rFonts w:ascii="Times New Roman" w:eastAsia="Times New Roman" w:hAnsi="Times New Roman" w:cs="Times New Roman"/>
          <w:sz w:val="24"/>
          <w:szCs w:val="20"/>
          <w:lang w:eastAsia="pl-PL"/>
        </w:rPr>
        <w:t>)</w:t>
      </w:r>
      <w:r w:rsidR="00F81B97" w:rsidRPr="00F81B97">
        <w:rPr>
          <w:rFonts w:ascii="Times New Roman" w:eastAsia="Times New Roman" w:hAnsi="Times New Roman" w:cs="Times New Roman"/>
          <w:sz w:val="24"/>
          <w:szCs w:val="20"/>
          <w:lang w:eastAsia="pl-PL"/>
        </w:rPr>
        <w:t xml:space="preserve"> otrzymuje brzmienie:</w:t>
      </w:r>
    </w:p>
    <w:p w:rsidR="00272387" w:rsidRPr="00272387" w:rsidRDefault="00272387" w:rsidP="0016311F">
      <w:pPr>
        <w:spacing w:after="0" w:line="360" w:lineRule="auto"/>
        <w:ind w:left="426"/>
        <w:jc w:val="both"/>
        <w:rPr>
          <w:rFonts w:ascii="Times New Roman" w:eastAsia="Times New Roman" w:hAnsi="Times New Roman" w:cs="Times New Roman"/>
          <w:sz w:val="24"/>
          <w:szCs w:val="20"/>
          <w:lang w:eastAsia="pl-PL"/>
        </w:rPr>
      </w:pPr>
      <w:r w:rsidRPr="00272387">
        <w:rPr>
          <w:rFonts w:ascii="Times New Roman" w:eastAsia="Times New Roman" w:hAnsi="Times New Roman" w:cs="Times New Roman"/>
          <w:sz w:val="24"/>
          <w:szCs w:val="20"/>
          <w:lang w:eastAsia="pl-PL"/>
        </w:rPr>
        <w:t>„1</w:t>
      </w:r>
      <w:r>
        <w:rPr>
          <w:rFonts w:ascii="Times New Roman" w:eastAsia="Times New Roman" w:hAnsi="Times New Roman" w:cs="Times New Roman"/>
          <w:sz w:val="24"/>
          <w:szCs w:val="20"/>
          <w:lang w:eastAsia="pl-PL"/>
        </w:rPr>
        <w:t>)</w:t>
      </w:r>
      <w:r w:rsidRPr="00272387">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uczniowie szkoły podstawowej i gimnazjum uzyskali na świadectwie szkolnym średnią ocen co najmniej 5,0 a uczniowie dziennej szkoły ponadgimnazjalnej co najmniej 4,75</w:t>
      </w:r>
      <w:r w:rsidRPr="00272387">
        <w:rPr>
          <w:rFonts w:ascii="Times New Roman" w:eastAsia="Times New Roman" w:hAnsi="Times New Roman" w:cs="Times New Roman"/>
          <w:sz w:val="24"/>
          <w:szCs w:val="20"/>
          <w:lang w:eastAsia="pl-PL"/>
        </w:rPr>
        <w:t>”.</w:t>
      </w:r>
    </w:p>
    <w:p w:rsidR="00272387" w:rsidRDefault="00174949" w:rsidP="0016311F">
      <w:pPr>
        <w:spacing w:after="0" w:line="360" w:lineRule="auto"/>
        <w:ind w:left="426" w:hanging="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2)</w:t>
      </w:r>
      <w:r w:rsidR="0064591E">
        <w:rPr>
          <w:rFonts w:ascii="Times New Roman" w:eastAsia="Times New Roman" w:hAnsi="Times New Roman" w:cs="Times New Roman"/>
          <w:sz w:val="24"/>
          <w:szCs w:val="20"/>
          <w:lang w:eastAsia="pl-PL"/>
        </w:rPr>
        <w:t xml:space="preserve"> </w:t>
      </w:r>
      <w:r w:rsidR="00272387" w:rsidRPr="00272387">
        <w:rPr>
          <w:rFonts w:ascii="Times New Roman" w:eastAsia="Times New Roman" w:hAnsi="Times New Roman" w:cs="Times New Roman"/>
          <w:sz w:val="24"/>
          <w:szCs w:val="20"/>
          <w:lang w:eastAsia="pl-PL"/>
        </w:rPr>
        <w:t xml:space="preserve">§ </w:t>
      </w:r>
      <w:r w:rsidR="0064591E">
        <w:rPr>
          <w:rFonts w:ascii="Times New Roman" w:eastAsia="Times New Roman" w:hAnsi="Times New Roman" w:cs="Times New Roman"/>
          <w:sz w:val="24"/>
          <w:szCs w:val="20"/>
          <w:lang w:eastAsia="pl-PL"/>
        </w:rPr>
        <w:t>5 ust. 2 i 3 otrzymują odpowiednio brzmienie:</w:t>
      </w:r>
    </w:p>
    <w:p w:rsidR="0064591E" w:rsidRDefault="0064591E" w:rsidP="0016311F">
      <w:pPr>
        <w:spacing w:after="0" w:line="360" w:lineRule="auto"/>
        <w:ind w:left="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„2. Wysokość stypendium dla uczniów wymienionych w § 3 ust. 1 wynosi 150zł za jeden miesiąc z wyłączeniem uczniów szkoły podstawowej i gimnazjum, którzy na świadectwie szkolnym uzyskali średnią ocen co najmniej 5,5 oraz uczniów dziennej szkoły ponadgimnazjalnej, którzy na świadectwie szkolnym uzyskali średnią ocen co najmniej 5,0, dla których wysokość stypendium wynosi 250 zł za jeden miesiąc”.</w:t>
      </w:r>
    </w:p>
    <w:p w:rsidR="0064591E" w:rsidRDefault="0064591E" w:rsidP="0016311F">
      <w:pPr>
        <w:spacing w:after="0" w:line="360" w:lineRule="auto"/>
        <w:ind w:left="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„3. Wysokość stypendium dla uczniów wymienionych w § 3 ust. 2 wynosi od 150 zł do 250 zł za jeden miesiąc z tym, że:</w:t>
      </w:r>
    </w:p>
    <w:p w:rsidR="0064591E" w:rsidRDefault="0064591E" w:rsidP="0016311F">
      <w:pPr>
        <w:spacing w:after="0" w:line="360" w:lineRule="auto"/>
        <w:ind w:left="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a/ </w:t>
      </w:r>
      <w:r w:rsidR="00700E83">
        <w:rPr>
          <w:rFonts w:ascii="Times New Roman" w:eastAsia="Times New Roman" w:hAnsi="Times New Roman" w:cs="Times New Roman"/>
          <w:sz w:val="24"/>
          <w:szCs w:val="20"/>
          <w:lang w:eastAsia="pl-PL"/>
        </w:rPr>
        <w:t>dla uczniów spełniających warunek podany w §3 ust.2 pkt 1 stypendium wynosi 150zł,</w:t>
      </w:r>
    </w:p>
    <w:p w:rsidR="00700E83" w:rsidRDefault="00700E83" w:rsidP="0016311F">
      <w:pPr>
        <w:spacing w:after="0" w:line="360" w:lineRule="auto"/>
        <w:ind w:left="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b/ dla uczniów spełniających warunek podany w §3 ust.2 pkt 2 stypendium wynosi 200zł,</w:t>
      </w:r>
    </w:p>
    <w:p w:rsidR="00700E83" w:rsidRDefault="00700E83" w:rsidP="0016311F">
      <w:pPr>
        <w:spacing w:after="0" w:line="360" w:lineRule="auto"/>
        <w:ind w:left="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c/ dla uczniów spełniających warunek podany w §3 ust.2 pkt 3 stypendium wynosi 250zł.”</w:t>
      </w:r>
    </w:p>
    <w:p w:rsidR="000A6035" w:rsidRDefault="00700E83" w:rsidP="0016311F">
      <w:pPr>
        <w:pStyle w:val="Tekstpodstawowy"/>
        <w:jc w:val="both"/>
      </w:pPr>
      <w:r w:rsidRPr="00AB7710">
        <w:rPr>
          <w:b/>
        </w:rPr>
        <w:t>§ 2 .</w:t>
      </w:r>
      <w:r w:rsidRPr="0079411A">
        <w:t xml:space="preserve">Wykonanie uchwały powierza się </w:t>
      </w:r>
      <w:r>
        <w:t xml:space="preserve">Burmistrzowi </w:t>
      </w:r>
      <w:r w:rsidRPr="0079411A">
        <w:t>Miasta i Gminy Buk.</w:t>
      </w:r>
    </w:p>
    <w:p w:rsidR="0016311F" w:rsidRDefault="0016311F" w:rsidP="0016311F">
      <w:pPr>
        <w:pStyle w:val="Tekstpodstawowy"/>
        <w:jc w:val="both"/>
      </w:pPr>
    </w:p>
    <w:p w:rsidR="000F19A2" w:rsidRPr="00AB7710" w:rsidRDefault="000A6035" w:rsidP="00AB7710">
      <w:pPr>
        <w:pStyle w:val="Tekstpodstawowy"/>
        <w:jc w:val="both"/>
      </w:pPr>
      <w:r w:rsidRPr="00AB7710">
        <w:rPr>
          <w:b/>
        </w:rPr>
        <w:t>§ 3.</w:t>
      </w:r>
      <w:r>
        <w:t xml:space="preserve"> Uchwała wchodzi w życie po upływie 14 dni od ogłoszenia w Dzienniku Urzędowym Województwa Wielkopolskiego.</w:t>
      </w:r>
      <w:bookmarkStart w:id="0" w:name="_GoBack"/>
      <w:bookmarkEnd w:id="0"/>
    </w:p>
    <w:p w:rsidR="000F19A2" w:rsidRPr="00AB7710" w:rsidRDefault="000F19A2" w:rsidP="000F19A2">
      <w:pPr>
        <w:jc w:val="center"/>
        <w:rPr>
          <w:rFonts w:ascii="Times New Roman" w:hAnsi="Times New Roman" w:cs="Times New Roman"/>
          <w:b/>
          <w:sz w:val="28"/>
          <w:szCs w:val="28"/>
        </w:rPr>
      </w:pPr>
      <w:r w:rsidRPr="00AB7710">
        <w:rPr>
          <w:rFonts w:ascii="Times New Roman" w:hAnsi="Times New Roman" w:cs="Times New Roman"/>
          <w:b/>
          <w:sz w:val="28"/>
          <w:szCs w:val="28"/>
        </w:rPr>
        <w:lastRenderedPageBreak/>
        <w:t>Uzasadnienie</w:t>
      </w:r>
    </w:p>
    <w:p w:rsidR="000F19A2" w:rsidRPr="00AB7710" w:rsidRDefault="000F19A2" w:rsidP="000F19A2">
      <w:pPr>
        <w:spacing w:after="0" w:line="360" w:lineRule="auto"/>
        <w:jc w:val="center"/>
        <w:rPr>
          <w:rFonts w:ascii="Times New Roman" w:hAnsi="Times New Roman" w:cs="Times New Roman"/>
          <w:sz w:val="24"/>
          <w:szCs w:val="24"/>
        </w:rPr>
      </w:pPr>
      <w:r w:rsidRPr="00AB7710">
        <w:rPr>
          <w:rFonts w:ascii="Times New Roman" w:hAnsi="Times New Roman" w:cs="Times New Roman"/>
          <w:sz w:val="24"/>
          <w:szCs w:val="24"/>
        </w:rPr>
        <w:t xml:space="preserve">UCHWAŁY NR </w:t>
      </w:r>
      <w:r w:rsidR="00AB7710" w:rsidRPr="00AB7710">
        <w:rPr>
          <w:rFonts w:ascii="Times New Roman" w:hAnsi="Times New Roman" w:cs="Times New Roman"/>
          <w:sz w:val="24"/>
          <w:szCs w:val="24"/>
        </w:rPr>
        <w:t xml:space="preserve"> XII/75/2015 </w:t>
      </w:r>
      <w:r w:rsidRPr="00AB7710">
        <w:rPr>
          <w:rFonts w:ascii="Times New Roman" w:hAnsi="Times New Roman" w:cs="Times New Roman"/>
          <w:sz w:val="24"/>
          <w:szCs w:val="24"/>
        </w:rPr>
        <w:t>RADY MIASTA I GMINY BUK</w:t>
      </w:r>
    </w:p>
    <w:p w:rsidR="000F19A2" w:rsidRPr="00AB7710" w:rsidRDefault="000F19A2" w:rsidP="000F19A2">
      <w:pPr>
        <w:spacing w:after="0" w:line="360" w:lineRule="auto"/>
        <w:jc w:val="center"/>
        <w:rPr>
          <w:rFonts w:ascii="Times New Roman" w:hAnsi="Times New Roman" w:cs="Times New Roman"/>
          <w:sz w:val="24"/>
          <w:szCs w:val="24"/>
        </w:rPr>
      </w:pPr>
      <w:r w:rsidRPr="00AB7710">
        <w:rPr>
          <w:rFonts w:ascii="Times New Roman" w:hAnsi="Times New Roman" w:cs="Times New Roman"/>
          <w:sz w:val="24"/>
          <w:szCs w:val="24"/>
        </w:rPr>
        <w:t>z dnia</w:t>
      </w:r>
      <w:r w:rsidR="00AB7710" w:rsidRPr="00AB7710">
        <w:rPr>
          <w:rFonts w:ascii="Times New Roman" w:hAnsi="Times New Roman" w:cs="Times New Roman"/>
          <w:sz w:val="24"/>
          <w:szCs w:val="24"/>
        </w:rPr>
        <w:t xml:space="preserve"> 29 września 2015 r.</w:t>
      </w:r>
    </w:p>
    <w:p w:rsidR="00C01712" w:rsidRPr="00AB7710" w:rsidRDefault="000F19A2" w:rsidP="00C01712">
      <w:pPr>
        <w:spacing w:after="0" w:line="360" w:lineRule="auto"/>
        <w:jc w:val="center"/>
        <w:rPr>
          <w:rFonts w:ascii="Times New Roman" w:hAnsi="Times New Roman" w:cs="Times New Roman"/>
          <w:sz w:val="24"/>
          <w:szCs w:val="24"/>
        </w:rPr>
      </w:pPr>
      <w:r w:rsidRPr="00AB7710">
        <w:rPr>
          <w:rFonts w:ascii="Times New Roman" w:hAnsi="Times New Roman" w:cs="Times New Roman"/>
          <w:sz w:val="24"/>
          <w:szCs w:val="24"/>
        </w:rPr>
        <w:t xml:space="preserve">w sprawie: zmiany uchwały Nr XIX/148/2012 Rady Miasta i Gminy Buk z dnia </w:t>
      </w:r>
      <w:r w:rsidR="00C01712" w:rsidRPr="00AB7710">
        <w:rPr>
          <w:rFonts w:ascii="Times New Roman" w:hAnsi="Times New Roman" w:cs="Times New Roman"/>
          <w:sz w:val="24"/>
          <w:szCs w:val="24"/>
        </w:rPr>
        <w:t xml:space="preserve"> </w:t>
      </w:r>
    </w:p>
    <w:p w:rsidR="000F19A2" w:rsidRPr="00AB7710" w:rsidRDefault="000F19A2" w:rsidP="00C01712">
      <w:pPr>
        <w:spacing w:after="0" w:line="360" w:lineRule="auto"/>
        <w:jc w:val="center"/>
        <w:rPr>
          <w:rFonts w:ascii="Times New Roman" w:hAnsi="Times New Roman" w:cs="Times New Roman"/>
          <w:sz w:val="24"/>
          <w:szCs w:val="24"/>
        </w:rPr>
      </w:pPr>
      <w:r w:rsidRPr="00AB7710">
        <w:rPr>
          <w:rFonts w:ascii="Times New Roman" w:hAnsi="Times New Roman" w:cs="Times New Roman"/>
          <w:sz w:val="24"/>
          <w:szCs w:val="24"/>
        </w:rPr>
        <w:t>29 maja 2012r. w sprawie przyjęcia gminnego programu wspierania edukacji uzdolnionych dzieci i młodzieży zamieszkałej na terenie Miasta i Gminy Buk</w:t>
      </w:r>
      <w:r w:rsidR="00AB7710">
        <w:rPr>
          <w:rFonts w:ascii="Times New Roman" w:hAnsi="Times New Roman" w:cs="Times New Roman"/>
          <w:sz w:val="24"/>
          <w:szCs w:val="24"/>
        </w:rPr>
        <w:t>.</w:t>
      </w:r>
    </w:p>
    <w:p w:rsidR="000F19A2" w:rsidRDefault="000F19A2" w:rsidP="000F19A2">
      <w:pPr>
        <w:spacing w:after="0" w:line="360" w:lineRule="auto"/>
        <w:rPr>
          <w:rFonts w:ascii="Times New Roman" w:hAnsi="Times New Roman" w:cs="Times New Roman"/>
          <w:b/>
          <w:sz w:val="24"/>
          <w:szCs w:val="24"/>
        </w:rPr>
      </w:pPr>
    </w:p>
    <w:p w:rsidR="000F19A2" w:rsidRDefault="000F19A2" w:rsidP="000F19A2">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sidRPr="000F19A2">
        <w:rPr>
          <w:rFonts w:ascii="Times New Roman" w:hAnsi="Times New Roman" w:cs="Times New Roman"/>
          <w:sz w:val="24"/>
          <w:szCs w:val="24"/>
        </w:rPr>
        <w:t>Z uwagi na pojawiające się</w:t>
      </w:r>
      <w:r>
        <w:rPr>
          <w:rFonts w:ascii="Times New Roman" w:hAnsi="Times New Roman" w:cs="Times New Roman"/>
          <w:sz w:val="24"/>
          <w:szCs w:val="24"/>
        </w:rPr>
        <w:t xml:space="preserve"> problemy z przyznaniem stypendium naukowego uczniom szkół ponadgimnazjalnych z powodu konieczności uzyskania przez nich średniej ocen minimum 5,0 koniecznym wydaje się zmiana kryterium przyznania stypendium tej g</w:t>
      </w:r>
      <w:r w:rsidR="00751E78">
        <w:rPr>
          <w:rFonts w:ascii="Times New Roman" w:hAnsi="Times New Roman" w:cs="Times New Roman"/>
          <w:sz w:val="24"/>
          <w:szCs w:val="24"/>
        </w:rPr>
        <w:t>rupie uczniów obniżające to kryterium do średniej niezbędnej do uzyskania świadectwa z wyróżnieniem czyli do średniej 4,75.</w:t>
      </w:r>
    </w:p>
    <w:p w:rsidR="000F19A2" w:rsidRDefault="000F19A2" w:rsidP="000F19A2">
      <w:pPr>
        <w:spacing w:after="0" w:line="360" w:lineRule="auto"/>
        <w:rPr>
          <w:rFonts w:ascii="Times New Roman" w:hAnsi="Times New Roman" w:cs="Times New Roman"/>
          <w:sz w:val="24"/>
          <w:szCs w:val="24"/>
        </w:rPr>
      </w:pPr>
      <w:r>
        <w:rPr>
          <w:rFonts w:ascii="Times New Roman" w:hAnsi="Times New Roman" w:cs="Times New Roman"/>
          <w:sz w:val="24"/>
          <w:szCs w:val="24"/>
        </w:rPr>
        <w:t>Ponadto wysokość stypendium od 3 lat nie uległa zmianie dlatego też proponuje się zwiększenie wysokości stypendium odpowiednio o</w:t>
      </w:r>
      <w:r w:rsidR="00751E78">
        <w:rPr>
          <w:rFonts w:ascii="Times New Roman" w:hAnsi="Times New Roman" w:cs="Times New Roman"/>
          <w:sz w:val="24"/>
          <w:szCs w:val="24"/>
        </w:rPr>
        <w:t>d 50zł do</w:t>
      </w:r>
      <w:r>
        <w:rPr>
          <w:rFonts w:ascii="Times New Roman" w:hAnsi="Times New Roman" w:cs="Times New Roman"/>
          <w:sz w:val="24"/>
          <w:szCs w:val="24"/>
        </w:rPr>
        <w:t>100zł</w:t>
      </w:r>
      <w:r w:rsidR="00751E78">
        <w:rPr>
          <w:rFonts w:ascii="Times New Roman" w:hAnsi="Times New Roman" w:cs="Times New Roman"/>
          <w:sz w:val="24"/>
          <w:szCs w:val="24"/>
        </w:rPr>
        <w:t>.</w:t>
      </w:r>
    </w:p>
    <w:p w:rsidR="00751E78" w:rsidRPr="000F19A2" w:rsidRDefault="00751E78" w:rsidP="000F19A2">
      <w:pPr>
        <w:spacing w:after="0" w:line="360" w:lineRule="auto"/>
        <w:rPr>
          <w:rFonts w:ascii="Times New Roman" w:hAnsi="Times New Roman" w:cs="Times New Roman"/>
          <w:sz w:val="24"/>
          <w:szCs w:val="24"/>
        </w:rPr>
      </w:pPr>
      <w:r>
        <w:rPr>
          <w:rFonts w:ascii="Times New Roman" w:hAnsi="Times New Roman" w:cs="Times New Roman"/>
          <w:sz w:val="24"/>
          <w:szCs w:val="24"/>
        </w:rPr>
        <w:t>Zasadnym jest więc zmiana uchwały</w:t>
      </w:r>
      <w:r w:rsidR="00AB7710">
        <w:rPr>
          <w:rFonts w:ascii="Times New Roman" w:hAnsi="Times New Roman" w:cs="Times New Roman"/>
          <w:sz w:val="24"/>
          <w:szCs w:val="24"/>
        </w:rPr>
        <w:t>.</w:t>
      </w:r>
    </w:p>
    <w:p w:rsidR="000F19A2" w:rsidRPr="00F81B97" w:rsidRDefault="000F19A2">
      <w:pPr>
        <w:rPr>
          <w:rFonts w:ascii="Times New Roman" w:hAnsi="Times New Roman" w:cs="Times New Roman"/>
          <w:b/>
          <w:sz w:val="24"/>
          <w:szCs w:val="24"/>
        </w:rPr>
      </w:pPr>
    </w:p>
    <w:sectPr w:rsidR="000F19A2" w:rsidRPr="00F81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243"/>
    <w:multiLevelType w:val="singleLevel"/>
    <w:tmpl w:val="0415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7D"/>
    <w:rsid w:val="00054660"/>
    <w:rsid w:val="000A6035"/>
    <w:rsid w:val="000F19A2"/>
    <w:rsid w:val="0012091C"/>
    <w:rsid w:val="0016311F"/>
    <w:rsid w:val="00174949"/>
    <w:rsid w:val="00175C8A"/>
    <w:rsid w:val="001850DA"/>
    <w:rsid w:val="00272387"/>
    <w:rsid w:val="003D2379"/>
    <w:rsid w:val="005479D4"/>
    <w:rsid w:val="005F2B7E"/>
    <w:rsid w:val="0064591E"/>
    <w:rsid w:val="00700E83"/>
    <w:rsid w:val="00751E78"/>
    <w:rsid w:val="00AB7710"/>
    <w:rsid w:val="00C01712"/>
    <w:rsid w:val="00CB07DA"/>
    <w:rsid w:val="00EB097D"/>
    <w:rsid w:val="00F81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F81B97"/>
    <w:pPr>
      <w:spacing w:after="45"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72387"/>
    <w:pPr>
      <w:ind w:left="720"/>
      <w:contextualSpacing/>
    </w:pPr>
  </w:style>
  <w:style w:type="paragraph" w:styleId="Tekstpodstawowy">
    <w:name w:val="Body Text"/>
    <w:basedOn w:val="Normalny"/>
    <w:link w:val="TekstpodstawowyZnak"/>
    <w:rsid w:val="00700E83"/>
    <w:pPr>
      <w:spacing w:after="0" w:line="36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00E83"/>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F81B97"/>
    <w:pPr>
      <w:spacing w:after="45"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72387"/>
    <w:pPr>
      <w:ind w:left="720"/>
      <w:contextualSpacing/>
    </w:pPr>
  </w:style>
  <w:style w:type="paragraph" w:styleId="Tekstpodstawowy">
    <w:name w:val="Body Text"/>
    <w:basedOn w:val="Normalny"/>
    <w:link w:val="TekstpodstawowyZnak"/>
    <w:rsid w:val="00700E83"/>
    <w:pPr>
      <w:spacing w:after="0" w:line="36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00E8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2567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Królikowska</dc:creator>
  <cp:lastModifiedBy>Małgorzata Napierała</cp:lastModifiedBy>
  <cp:revision>3</cp:revision>
  <cp:lastPrinted>2015-10-01T07:47:00Z</cp:lastPrinted>
  <dcterms:created xsi:type="dcterms:W3CDTF">2015-10-01T07:39:00Z</dcterms:created>
  <dcterms:modified xsi:type="dcterms:W3CDTF">2015-10-01T07:48:00Z</dcterms:modified>
</cp:coreProperties>
</file>