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E4" w:rsidRDefault="00CD54E4" w:rsidP="00CD54E4">
      <w:pPr>
        <w:spacing w:line="380" w:lineRule="atLeast"/>
        <w:rPr>
          <w:b/>
        </w:rPr>
      </w:pPr>
    </w:p>
    <w:p w:rsidR="00CD54E4" w:rsidRDefault="00CD54E4" w:rsidP="00CD54E4">
      <w:pPr>
        <w:spacing w:line="380" w:lineRule="atLeast"/>
        <w:rPr>
          <w:b/>
        </w:rPr>
      </w:pPr>
    </w:p>
    <w:p w:rsidR="00CD54E4" w:rsidRPr="00D62902" w:rsidRDefault="00CD54E4" w:rsidP="00CD54E4">
      <w:pPr>
        <w:spacing w:line="380" w:lineRule="atLeast"/>
        <w:jc w:val="center"/>
        <w:rPr>
          <w:b/>
          <w:sz w:val="28"/>
          <w:szCs w:val="28"/>
        </w:rPr>
      </w:pPr>
      <w:r w:rsidRPr="00D62902">
        <w:rPr>
          <w:b/>
          <w:sz w:val="28"/>
          <w:szCs w:val="28"/>
        </w:rPr>
        <w:t xml:space="preserve">UCHWAŁA NR </w:t>
      </w:r>
      <w:r>
        <w:rPr>
          <w:b/>
          <w:sz w:val="28"/>
          <w:szCs w:val="28"/>
        </w:rPr>
        <w:t xml:space="preserve"> </w:t>
      </w:r>
      <w:r w:rsidR="00554F30">
        <w:rPr>
          <w:b/>
          <w:sz w:val="28"/>
          <w:szCs w:val="28"/>
        </w:rPr>
        <w:t>XIX/127</w:t>
      </w:r>
      <w:r>
        <w:rPr>
          <w:b/>
          <w:sz w:val="28"/>
          <w:szCs w:val="28"/>
        </w:rPr>
        <w:t xml:space="preserve">/2016  </w:t>
      </w:r>
      <w:r w:rsidRPr="00D62902">
        <w:rPr>
          <w:b/>
          <w:sz w:val="28"/>
          <w:szCs w:val="28"/>
        </w:rPr>
        <w:t>RADY MIASTA I GMINY BUK</w:t>
      </w:r>
    </w:p>
    <w:p w:rsidR="00CD54E4" w:rsidRPr="00D62902" w:rsidRDefault="00554F30" w:rsidP="00CD54E4">
      <w:pPr>
        <w:spacing w:line="380" w:lineRule="atLeast"/>
        <w:jc w:val="center"/>
      </w:pPr>
      <w:r>
        <w:t>z dnia  26 kwietnia</w:t>
      </w:r>
      <w:r w:rsidR="00CD54E4">
        <w:t xml:space="preserve"> 2016 r.</w:t>
      </w:r>
      <w:r w:rsidR="00CD54E4" w:rsidRPr="00D62902">
        <w:t xml:space="preserve"> </w:t>
      </w:r>
    </w:p>
    <w:p w:rsidR="00CD54E4" w:rsidRPr="00594823" w:rsidRDefault="00CD54E4" w:rsidP="00CD54E4">
      <w:pPr>
        <w:spacing w:line="380" w:lineRule="atLeast"/>
        <w:jc w:val="center"/>
        <w:rPr>
          <w:b/>
          <w:sz w:val="12"/>
          <w:szCs w:val="12"/>
        </w:rPr>
      </w:pPr>
    </w:p>
    <w:p w:rsidR="00CD54E4" w:rsidRPr="00D62902" w:rsidRDefault="00CD54E4" w:rsidP="00CD54E4">
      <w:pPr>
        <w:pStyle w:val="Tekstpodstawowy"/>
        <w:spacing w:line="380" w:lineRule="atLeast"/>
        <w:ind w:right="126"/>
        <w:jc w:val="center"/>
        <w:rPr>
          <w:b/>
          <w:sz w:val="24"/>
        </w:rPr>
      </w:pPr>
      <w:r w:rsidRPr="00D62902">
        <w:rPr>
          <w:b/>
          <w:sz w:val="24"/>
        </w:rPr>
        <w:t xml:space="preserve">w sprawie: przejęcia od Powiatu Poznańskiego zadania z zakresu zarządzania </w:t>
      </w:r>
      <w:r w:rsidR="00FF1EF2">
        <w:rPr>
          <w:b/>
          <w:sz w:val="24"/>
        </w:rPr>
        <w:t>publicznymi drogami powiatowymi</w:t>
      </w:r>
      <w:r w:rsidRPr="00D62902">
        <w:rPr>
          <w:b/>
          <w:sz w:val="24"/>
        </w:rPr>
        <w:t xml:space="preserve"> .</w:t>
      </w:r>
    </w:p>
    <w:p w:rsidR="00CD54E4" w:rsidRPr="001D1254" w:rsidRDefault="00CD54E4" w:rsidP="00CD54E4">
      <w:pPr>
        <w:pStyle w:val="Tekstpodstawowy"/>
        <w:spacing w:line="380" w:lineRule="atLeast"/>
        <w:jc w:val="both"/>
        <w:rPr>
          <w:sz w:val="24"/>
        </w:rPr>
      </w:pPr>
    </w:p>
    <w:p w:rsidR="00CD54E4" w:rsidRPr="00C7396F" w:rsidRDefault="00CD54E4" w:rsidP="00CD54E4">
      <w:pPr>
        <w:pStyle w:val="Tekstpodstawowy"/>
        <w:tabs>
          <w:tab w:val="num" w:pos="0"/>
        </w:tabs>
        <w:spacing w:line="380" w:lineRule="atLeast"/>
        <w:jc w:val="both"/>
        <w:rPr>
          <w:sz w:val="24"/>
        </w:rPr>
      </w:pPr>
      <w:r w:rsidRPr="00C7396F">
        <w:rPr>
          <w:sz w:val="24"/>
        </w:rPr>
        <w:tab/>
        <w:t>Na podstawie art. 8 ust. 2a i art. 18 ust. 2 pkt. 11   ustawy z dnia 8 marca 1990r . o samorządzie gminnym ( tekst jednolity Dz.U. z 2016 r.  poz. 446</w:t>
      </w:r>
      <w:r w:rsidR="008E32FA">
        <w:rPr>
          <w:sz w:val="24"/>
        </w:rPr>
        <w:t>)</w:t>
      </w:r>
      <w:r w:rsidRPr="00C7396F">
        <w:rPr>
          <w:sz w:val="24"/>
        </w:rPr>
        <w:t xml:space="preserve">  oraz art. 19 ust. 4 ustawy z dnia 21 marca 1985r. o drogach publicznych (tekst jednolity Dz.U. z 2015r. poz. 460 z </w:t>
      </w:r>
      <w:proofErr w:type="spellStart"/>
      <w:r w:rsidRPr="00C7396F">
        <w:rPr>
          <w:sz w:val="24"/>
        </w:rPr>
        <w:t>późn</w:t>
      </w:r>
      <w:proofErr w:type="spellEnd"/>
      <w:r w:rsidRPr="00C7396F">
        <w:rPr>
          <w:sz w:val="24"/>
        </w:rPr>
        <w:t>. zm.), Rada Miasta i Gminy Buk uchwala co następuje:</w:t>
      </w:r>
    </w:p>
    <w:p w:rsidR="00CD54E4" w:rsidRPr="00534A15" w:rsidRDefault="00CD54E4" w:rsidP="00CD54E4">
      <w:pPr>
        <w:pStyle w:val="Tekstpodstawowy"/>
        <w:tabs>
          <w:tab w:val="num" w:pos="0"/>
        </w:tabs>
        <w:spacing w:line="380" w:lineRule="atLeast"/>
        <w:jc w:val="both"/>
        <w:rPr>
          <w:sz w:val="24"/>
        </w:rPr>
      </w:pPr>
    </w:p>
    <w:p w:rsidR="00FF1EF2" w:rsidRDefault="00CD54E4" w:rsidP="00CD54E4">
      <w:pPr>
        <w:pStyle w:val="Tekstpodstawowy"/>
        <w:tabs>
          <w:tab w:val="num" w:pos="720"/>
        </w:tabs>
        <w:spacing w:line="380" w:lineRule="atLeast"/>
        <w:ind w:left="720" w:hanging="720"/>
        <w:jc w:val="both"/>
        <w:rPr>
          <w:sz w:val="24"/>
        </w:rPr>
      </w:pPr>
      <w:r w:rsidRPr="007F3D37">
        <w:rPr>
          <w:b/>
          <w:sz w:val="24"/>
        </w:rPr>
        <w:t>§1</w:t>
      </w:r>
      <w:r>
        <w:rPr>
          <w:b/>
          <w:sz w:val="24"/>
        </w:rPr>
        <w:t>.</w:t>
      </w:r>
      <w:r w:rsidRPr="007F3D37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7F3D37">
        <w:rPr>
          <w:sz w:val="24"/>
        </w:rPr>
        <w:t>1.</w:t>
      </w:r>
      <w:r w:rsidRPr="007F3D37">
        <w:rPr>
          <w:b/>
          <w:sz w:val="24"/>
        </w:rPr>
        <w:t xml:space="preserve"> </w:t>
      </w:r>
      <w:r>
        <w:rPr>
          <w:sz w:val="24"/>
        </w:rPr>
        <w:t>Wyraża się wolę przejęcia</w:t>
      </w:r>
      <w:r w:rsidRPr="00534A15">
        <w:rPr>
          <w:sz w:val="24"/>
        </w:rPr>
        <w:t xml:space="preserve"> od Powiatu Poznańskiego zarządzani</w:t>
      </w:r>
      <w:r>
        <w:rPr>
          <w:sz w:val="24"/>
        </w:rPr>
        <w:t>a</w:t>
      </w:r>
      <w:r w:rsidR="00FF1EF2">
        <w:rPr>
          <w:sz w:val="24"/>
        </w:rPr>
        <w:t>:</w:t>
      </w:r>
    </w:p>
    <w:p w:rsidR="00FF1EF2" w:rsidRDefault="00CD54E4" w:rsidP="008E32FA">
      <w:pPr>
        <w:pStyle w:val="Tekstpodstawowy"/>
        <w:numPr>
          <w:ilvl w:val="0"/>
          <w:numId w:val="2"/>
        </w:numPr>
        <w:spacing w:line="380" w:lineRule="atLeast"/>
        <w:jc w:val="both"/>
        <w:rPr>
          <w:sz w:val="24"/>
        </w:rPr>
      </w:pPr>
      <w:r w:rsidRPr="00534A15">
        <w:rPr>
          <w:sz w:val="24"/>
        </w:rPr>
        <w:t xml:space="preserve">drogą powiatową </w:t>
      </w:r>
      <w:r>
        <w:rPr>
          <w:sz w:val="24"/>
        </w:rPr>
        <w:t xml:space="preserve">nr </w:t>
      </w:r>
      <w:r w:rsidR="00FF1EF2">
        <w:rPr>
          <w:sz w:val="24"/>
        </w:rPr>
        <w:t>2492</w:t>
      </w:r>
      <w:r>
        <w:rPr>
          <w:sz w:val="24"/>
        </w:rPr>
        <w:t xml:space="preserve">P </w:t>
      </w:r>
      <w:r w:rsidR="00FF1EF2">
        <w:rPr>
          <w:sz w:val="24"/>
        </w:rPr>
        <w:t>Szewce – Dakowy Suche - Sznyfin</w:t>
      </w:r>
      <w:r>
        <w:rPr>
          <w:sz w:val="24"/>
        </w:rPr>
        <w:t xml:space="preserve"> w zakresie wykonania </w:t>
      </w:r>
      <w:r w:rsidR="00FF1EF2">
        <w:rPr>
          <w:sz w:val="24"/>
        </w:rPr>
        <w:t>dokumentacji technicznej na budowę chodnika w m. Sznyfin (odcinek od posesji nr 7 do przystanku autobusowego),</w:t>
      </w:r>
    </w:p>
    <w:p w:rsidR="00FF1EF2" w:rsidRDefault="00FF1EF2" w:rsidP="00FF1EF2">
      <w:pPr>
        <w:pStyle w:val="Tekstpodstawowy"/>
        <w:numPr>
          <w:ilvl w:val="0"/>
          <w:numId w:val="2"/>
        </w:numPr>
        <w:spacing w:line="380" w:lineRule="atLeast"/>
        <w:jc w:val="both"/>
        <w:rPr>
          <w:sz w:val="24"/>
        </w:rPr>
      </w:pPr>
      <w:r w:rsidRPr="00FF1EF2">
        <w:rPr>
          <w:sz w:val="24"/>
        </w:rPr>
        <w:t xml:space="preserve">drogą powiatową nr 2498P </w:t>
      </w:r>
      <w:r>
        <w:rPr>
          <w:sz w:val="24"/>
        </w:rPr>
        <w:t xml:space="preserve">Piekary – Dobra – Sznyfin – granica </w:t>
      </w:r>
      <w:r w:rsidRPr="00FF1EF2">
        <w:rPr>
          <w:sz w:val="24"/>
        </w:rPr>
        <w:t>powiatu</w:t>
      </w:r>
      <w:r>
        <w:rPr>
          <w:sz w:val="24"/>
        </w:rPr>
        <w:t xml:space="preserve"> </w:t>
      </w:r>
      <w:r w:rsidRPr="00FF1EF2">
        <w:rPr>
          <w:sz w:val="24"/>
        </w:rPr>
        <w:t>- Strzępin – Kubaczyn</w:t>
      </w:r>
      <w:r>
        <w:rPr>
          <w:sz w:val="24"/>
        </w:rPr>
        <w:t xml:space="preserve"> w zakresie wykonania dokumentacji technicznej na budowę chodnika w m. Sznyfin (odcinek od posesji nr 14a do chodnika istniejącego),</w:t>
      </w:r>
    </w:p>
    <w:p w:rsidR="00BD0476" w:rsidRDefault="00FF1EF2" w:rsidP="00BD0476">
      <w:pPr>
        <w:pStyle w:val="Tekstpodstawowy"/>
        <w:numPr>
          <w:ilvl w:val="0"/>
          <w:numId w:val="2"/>
        </w:numPr>
        <w:spacing w:line="380" w:lineRule="atLeast"/>
        <w:jc w:val="both"/>
        <w:rPr>
          <w:sz w:val="24"/>
        </w:rPr>
      </w:pPr>
      <w:r w:rsidRPr="00FF1EF2">
        <w:rPr>
          <w:sz w:val="24"/>
        </w:rPr>
        <w:t xml:space="preserve">drogą powiatową nr 2498P </w:t>
      </w:r>
      <w:r>
        <w:rPr>
          <w:sz w:val="24"/>
        </w:rPr>
        <w:t xml:space="preserve">Piekary – Dobra – Sznyfin – granica </w:t>
      </w:r>
      <w:r w:rsidRPr="00FF1EF2">
        <w:rPr>
          <w:sz w:val="24"/>
        </w:rPr>
        <w:t>powiatu</w:t>
      </w:r>
      <w:r>
        <w:rPr>
          <w:sz w:val="24"/>
        </w:rPr>
        <w:t xml:space="preserve"> </w:t>
      </w:r>
      <w:r w:rsidRPr="00FF1EF2">
        <w:rPr>
          <w:sz w:val="24"/>
        </w:rPr>
        <w:t>- Strzępin – Kubaczyn</w:t>
      </w:r>
      <w:r>
        <w:rPr>
          <w:sz w:val="24"/>
        </w:rPr>
        <w:t xml:space="preserve"> w zakresie wykonania dokumentacji technicznej na obustronną budowę chodnika w m. Dobra (obszar zabudowany),</w:t>
      </w:r>
      <w:r w:rsidR="00BD0476">
        <w:rPr>
          <w:sz w:val="24"/>
        </w:rPr>
        <w:t xml:space="preserve"> </w:t>
      </w:r>
    </w:p>
    <w:p w:rsidR="008E32FA" w:rsidRPr="00BD0476" w:rsidRDefault="00BD0476" w:rsidP="00BD0476">
      <w:pPr>
        <w:pStyle w:val="Tekstpodstawowy"/>
        <w:spacing w:line="380" w:lineRule="atLeast"/>
        <w:jc w:val="both"/>
        <w:rPr>
          <w:sz w:val="24"/>
        </w:rPr>
      </w:pPr>
      <w:r>
        <w:rPr>
          <w:sz w:val="24"/>
        </w:rPr>
        <w:t xml:space="preserve">- </w:t>
      </w:r>
      <w:r w:rsidR="00CD54E4" w:rsidRPr="00BD0476">
        <w:rPr>
          <w:sz w:val="24"/>
        </w:rPr>
        <w:t>będący</w:t>
      </w:r>
      <w:r w:rsidR="00FF1EF2" w:rsidRPr="00BD0476">
        <w:rPr>
          <w:sz w:val="24"/>
        </w:rPr>
        <w:t>ch</w:t>
      </w:r>
      <w:r w:rsidR="00CD54E4" w:rsidRPr="00BD0476">
        <w:rPr>
          <w:sz w:val="24"/>
        </w:rPr>
        <w:t xml:space="preserve"> zadanie</w:t>
      </w:r>
      <w:r w:rsidR="00FF1EF2" w:rsidRPr="00BD0476">
        <w:rPr>
          <w:sz w:val="24"/>
        </w:rPr>
        <w:t>m powiatu.</w:t>
      </w:r>
      <w:r w:rsidR="00CD54E4" w:rsidRPr="00BD0476">
        <w:rPr>
          <w:b/>
          <w:sz w:val="24"/>
        </w:rPr>
        <w:t xml:space="preserve"> </w:t>
      </w:r>
    </w:p>
    <w:p w:rsidR="00CD54E4" w:rsidRPr="008E32FA" w:rsidRDefault="008E32FA" w:rsidP="00BD0476">
      <w:pPr>
        <w:pStyle w:val="Tekstpodstawowy"/>
        <w:tabs>
          <w:tab w:val="num" w:pos="720"/>
        </w:tabs>
        <w:spacing w:line="380" w:lineRule="atLeast"/>
        <w:ind w:left="426"/>
        <w:jc w:val="both"/>
        <w:rPr>
          <w:sz w:val="24"/>
        </w:rPr>
      </w:pPr>
      <w:r w:rsidRPr="008E32FA">
        <w:rPr>
          <w:sz w:val="24"/>
        </w:rPr>
        <w:t>2</w:t>
      </w:r>
      <w:r>
        <w:rPr>
          <w:b/>
          <w:sz w:val="24"/>
        </w:rPr>
        <w:t xml:space="preserve">. </w:t>
      </w:r>
      <w:r w:rsidR="00BD0476">
        <w:rPr>
          <w:b/>
          <w:sz w:val="24"/>
        </w:rPr>
        <w:t xml:space="preserve">  </w:t>
      </w:r>
      <w:r w:rsidR="00CD54E4">
        <w:rPr>
          <w:sz w:val="24"/>
        </w:rPr>
        <w:t>Przejęcie</w:t>
      </w:r>
      <w:r w:rsidR="00CD54E4" w:rsidRPr="007F3D37">
        <w:rPr>
          <w:sz w:val="24"/>
        </w:rPr>
        <w:t xml:space="preserve"> zada</w:t>
      </w:r>
      <w:r w:rsidR="00B73ECF">
        <w:rPr>
          <w:sz w:val="24"/>
        </w:rPr>
        <w:t>ń</w:t>
      </w:r>
      <w:r w:rsidR="00CD54E4" w:rsidRPr="007F3D37">
        <w:rPr>
          <w:sz w:val="24"/>
        </w:rPr>
        <w:t xml:space="preserve">, o którym mowa w ust. 1, następuje na okres </w:t>
      </w:r>
      <w:r w:rsidR="00CD54E4">
        <w:rPr>
          <w:sz w:val="24"/>
        </w:rPr>
        <w:t xml:space="preserve">do 31 </w:t>
      </w:r>
      <w:r w:rsidR="00CD54E4" w:rsidRPr="00D94AA5">
        <w:rPr>
          <w:sz w:val="24"/>
        </w:rPr>
        <w:t>grudnia 201</w:t>
      </w:r>
      <w:r w:rsidR="00CD54E4">
        <w:rPr>
          <w:sz w:val="24"/>
        </w:rPr>
        <w:t>6</w:t>
      </w:r>
      <w:r w:rsidR="00CD54E4" w:rsidRPr="00D94AA5">
        <w:rPr>
          <w:sz w:val="24"/>
        </w:rPr>
        <w:t>r.</w:t>
      </w:r>
      <w:r w:rsidR="00CD54E4" w:rsidRPr="007F3D37">
        <w:rPr>
          <w:sz w:val="24"/>
        </w:rPr>
        <w:t xml:space="preserve"> </w:t>
      </w:r>
    </w:p>
    <w:p w:rsidR="00CD54E4" w:rsidRPr="007F3D37" w:rsidRDefault="00CD54E4" w:rsidP="00CD54E4">
      <w:pPr>
        <w:pStyle w:val="Tekstpodstawowy"/>
        <w:spacing w:line="380" w:lineRule="atLeast"/>
        <w:ind w:left="360"/>
        <w:jc w:val="both"/>
        <w:rPr>
          <w:sz w:val="24"/>
        </w:rPr>
      </w:pPr>
    </w:p>
    <w:p w:rsidR="00CD54E4" w:rsidRDefault="00CD54E4" w:rsidP="00FF1EF2">
      <w:pPr>
        <w:pStyle w:val="Tekstpodstawowy"/>
        <w:spacing w:line="360" w:lineRule="auto"/>
        <w:ind w:left="426" w:hanging="426"/>
        <w:jc w:val="both"/>
        <w:rPr>
          <w:sz w:val="24"/>
        </w:rPr>
      </w:pPr>
      <w:r w:rsidRPr="007F3D37">
        <w:rPr>
          <w:b/>
          <w:sz w:val="24"/>
        </w:rPr>
        <w:t>§2</w:t>
      </w:r>
      <w:r>
        <w:rPr>
          <w:b/>
          <w:sz w:val="24"/>
        </w:rPr>
        <w:t>.</w:t>
      </w:r>
      <w:r w:rsidR="00FF1EF2">
        <w:rPr>
          <w:b/>
          <w:sz w:val="24"/>
        </w:rPr>
        <w:t xml:space="preserve"> </w:t>
      </w:r>
      <w:r w:rsidRPr="007F3D37">
        <w:rPr>
          <w:sz w:val="24"/>
        </w:rPr>
        <w:t>1</w:t>
      </w:r>
      <w:r w:rsidRPr="007F3D37">
        <w:rPr>
          <w:b/>
          <w:sz w:val="24"/>
        </w:rPr>
        <w:t xml:space="preserve">. </w:t>
      </w:r>
      <w:r>
        <w:rPr>
          <w:sz w:val="24"/>
        </w:rPr>
        <w:t>Przejęcie</w:t>
      </w:r>
      <w:r w:rsidR="00FF1EF2">
        <w:rPr>
          <w:sz w:val="24"/>
        </w:rPr>
        <w:t xml:space="preserve"> zadań</w:t>
      </w:r>
      <w:r w:rsidRPr="007F3D37">
        <w:rPr>
          <w:sz w:val="24"/>
        </w:rPr>
        <w:t xml:space="preserve"> zarządzania</w:t>
      </w:r>
      <w:r>
        <w:rPr>
          <w:sz w:val="24"/>
        </w:rPr>
        <w:t xml:space="preserve"> </w:t>
      </w:r>
      <w:r w:rsidR="00FF1EF2">
        <w:rPr>
          <w:sz w:val="24"/>
        </w:rPr>
        <w:t>publicznymi drogami powiatowymi</w:t>
      </w:r>
      <w:r>
        <w:rPr>
          <w:sz w:val="24"/>
        </w:rPr>
        <w:t xml:space="preserve"> w zakresie przedstawionym w </w:t>
      </w:r>
      <w:r w:rsidRPr="007F3D37">
        <w:rPr>
          <w:sz w:val="24"/>
        </w:rPr>
        <w:t xml:space="preserve">§1, nastąpi na mocy porozumienia zawartego pomiędzy </w:t>
      </w:r>
      <w:r>
        <w:rPr>
          <w:sz w:val="24"/>
        </w:rPr>
        <w:t xml:space="preserve">Burmistrzem Miasta i Gminy Buk a Zarządem Powiatu w Poznaniu. </w:t>
      </w:r>
    </w:p>
    <w:p w:rsidR="00CD54E4" w:rsidRDefault="00CD54E4" w:rsidP="00FF1EF2">
      <w:pPr>
        <w:pStyle w:val="Tekstpodstawowy"/>
        <w:numPr>
          <w:ilvl w:val="0"/>
          <w:numId w:val="1"/>
        </w:numPr>
        <w:tabs>
          <w:tab w:val="clear" w:pos="720"/>
          <w:tab w:val="num" w:pos="993"/>
        </w:tabs>
        <w:spacing w:line="360" w:lineRule="auto"/>
        <w:ind w:left="851" w:hanging="426"/>
        <w:jc w:val="both"/>
        <w:rPr>
          <w:sz w:val="24"/>
        </w:rPr>
      </w:pPr>
      <w:r w:rsidRPr="00882C45">
        <w:rPr>
          <w:sz w:val="24"/>
        </w:rPr>
        <w:t>Zadani</w:t>
      </w:r>
      <w:r w:rsidR="008E32FA">
        <w:rPr>
          <w:sz w:val="24"/>
        </w:rPr>
        <w:t>a</w:t>
      </w:r>
      <w:r w:rsidRPr="00882C45">
        <w:rPr>
          <w:sz w:val="24"/>
        </w:rPr>
        <w:t>, o którym mowa w §1</w:t>
      </w:r>
      <w:r>
        <w:rPr>
          <w:sz w:val="24"/>
        </w:rPr>
        <w:t xml:space="preserve"> ust. 1, </w:t>
      </w:r>
      <w:r w:rsidRPr="00882C45">
        <w:rPr>
          <w:sz w:val="24"/>
        </w:rPr>
        <w:t>finansowane będ</w:t>
      </w:r>
      <w:r w:rsidR="008E32FA">
        <w:rPr>
          <w:sz w:val="24"/>
        </w:rPr>
        <w:t>ą</w:t>
      </w:r>
      <w:r w:rsidRPr="00882C45">
        <w:rPr>
          <w:sz w:val="24"/>
        </w:rPr>
        <w:t xml:space="preserve"> </w:t>
      </w:r>
      <w:r>
        <w:rPr>
          <w:sz w:val="24"/>
        </w:rPr>
        <w:t xml:space="preserve">w roku 2016 </w:t>
      </w:r>
      <w:r w:rsidRPr="00882C45">
        <w:rPr>
          <w:sz w:val="24"/>
        </w:rPr>
        <w:t xml:space="preserve">ze środków </w:t>
      </w:r>
      <w:r>
        <w:rPr>
          <w:sz w:val="24"/>
        </w:rPr>
        <w:t xml:space="preserve">Miasta i Gminy Buk (Sołectwo </w:t>
      </w:r>
      <w:r w:rsidR="00FF1EF2">
        <w:rPr>
          <w:sz w:val="24"/>
        </w:rPr>
        <w:t>Dobra - Sznyfin</w:t>
      </w:r>
      <w:r>
        <w:rPr>
          <w:sz w:val="24"/>
        </w:rPr>
        <w:t>).</w:t>
      </w:r>
    </w:p>
    <w:p w:rsidR="00CD54E4" w:rsidRPr="007F3D37" w:rsidRDefault="00CD54E4" w:rsidP="00FF1EF2">
      <w:pPr>
        <w:pStyle w:val="Tekstpodstawowy"/>
        <w:numPr>
          <w:ilvl w:val="0"/>
          <w:numId w:val="1"/>
        </w:numPr>
        <w:tabs>
          <w:tab w:val="clear" w:pos="720"/>
          <w:tab w:val="num" w:pos="851"/>
        </w:tabs>
        <w:spacing w:line="360" w:lineRule="auto"/>
        <w:ind w:left="426" w:firstLine="0"/>
        <w:jc w:val="both"/>
        <w:rPr>
          <w:sz w:val="24"/>
        </w:rPr>
      </w:pPr>
      <w:r>
        <w:rPr>
          <w:sz w:val="24"/>
        </w:rPr>
        <w:t xml:space="preserve">Zadanie, </w:t>
      </w:r>
      <w:r w:rsidRPr="00882C45">
        <w:rPr>
          <w:sz w:val="24"/>
        </w:rPr>
        <w:t>o którym mowa w §1</w:t>
      </w:r>
      <w:r>
        <w:rPr>
          <w:sz w:val="24"/>
        </w:rPr>
        <w:t xml:space="preserve"> ust. 1, zostanie</w:t>
      </w:r>
      <w:r w:rsidRPr="000236F8">
        <w:rPr>
          <w:sz w:val="24"/>
        </w:rPr>
        <w:t xml:space="preserve"> </w:t>
      </w:r>
      <w:r>
        <w:rPr>
          <w:sz w:val="24"/>
        </w:rPr>
        <w:t>przekazane Powiatowi Poznańskiemu jako pomoc rzeczowa.</w:t>
      </w:r>
    </w:p>
    <w:p w:rsidR="00CD54E4" w:rsidRPr="007F3D37" w:rsidRDefault="00CD54E4" w:rsidP="00CD54E4">
      <w:pPr>
        <w:pStyle w:val="Tekstpodstawowy"/>
        <w:spacing w:line="380" w:lineRule="atLeast"/>
        <w:jc w:val="both"/>
        <w:rPr>
          <w:sz w:val="24"/>
        </w:rPr>
      </w:pPr>
      <w:r w:rsidRPr="007F3D37">
        <w:rPr>
          <w:b/>
          <w:sz w:val="24"/>
        </w:rPr>
        <w:t>§3</w:t>
      </w:r>
      <w:r>
        <w:rPr>
          <w:b/>
          <w:sz w:val="24"/>
        </w:rPr>
        <w:t>.</w:t>
      </w:r>
      <w:r w:rsidRPr="007F3D37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Pr="007F3D37">
        <w:rPr>
          <w:sz w:val="24"/>
        </w:rPr>
        <w:t xml:space="preserve">Wykonanie Uchwały powierza się </w:t>
      </w:r>
      <w:r>
        <w:rPr>
          <w:sz w:val="24"/>
        </w:rPr>
        <w:t>Burmistrzowi Miasta i Gminy Buk</w:t>
      </w:r>
    </w:p>
    <w:p w:rsidR="00CD54E4" w:rsidRPr="007F3D37" w:rsidRDefault="00CD54E4" w:rsidP="00CD54E4">
      <w:pPr>
        <w:pStyle w:val="Tekstpodstawowy"/>
        <w:spacing w:line="380" w:lineRule="atLeast"/>
        <w:jc w:val="both"/>
        <w:rPr>
          <w:sz w:val="24"/>
        </w:rPr>
      </w:pPr>
    </w:p>
    <w:p w:rsidR="00CD54E4" w:rsidRPr="007F3D37" w:rsidRDefault="00CD54E4" w:rsidP="00CD54E4">
      <w:pPr>
        <w:pStyle w:val="Tekstpodstawowy"/>
        <w:spacing w:line="380" w:lineRule="atLeast"/>
        <w:jc w:val="both"/>
        <w:rPr>
          <w:sz w:val="24"/>
        </w:rPr>
      </w:pPr>
      <w:r w:rsidRPr="007F3D37">
        <w:rPr>
          <w:b/>
          <w:sz w:val="24"/>
        </w:rPr>
        <w:t>§4</w:t>
      </w:r>
      <w:r>
        <w:rPr>
          <w:b/>
          <w:sz w:val="24"/>
        </w:rPr>
        <w:t>.</w:t>
      </w:r>
      <w:r w:rsidRPr="007F3D37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Pr="007F3D37">
        <w:rPr>
          <w:sz w:val="24"/>
        </w:rPr>
        <w:t xml:space="preserve">Uchwała wchodzi w życie z dniem podjęcia. </w:t>
      </w:r>
    </w:p>
    <w:p w:rsidR="00CD54E4" w:rsidRDefault="00CD54E4" w:rsidP="00FF1EF2">
      <w:pPr>
        <w:spacing w:line="360" w:lineRule="auto"/>
      </w:pPr>
    </w:p>
    <w:p w:rsidR="00523743" w:rsidRDefault="00523743" w:rsidP="00CD54E4">
      <w:pPr>
        <w:spacing w:line="360" w:lineRule="auto"/>
        <w:jc w:val="center"/>
        <w:rPr>
          <w:sz w:val="16"/>
          <w:szCs w:val="16"/>
        </w:rPr>
      </w:pPr>
    </w:p>
    <w:p w:rsidR="00523743" w:rsidRDefault="00523743" w:rsidP="00CD54E4">
      <w:pPr>
        <w:spacing w:line="360" w:lineRule="auto"/>
        <w:jc w:val="center"/>
        <w:rPr>
          <w:sz w:val="16"/>
          <w:szCs w:val="16"/>
        </w:rPr>
      </w:pPr>
    </w:p>
    <w:p w:rsidR="00523743" w:rsidRDefault="00523743" w:rsidP="00CD54E4">
      <w:pPr>
        <w:spacing w:line="360" w:lineRule="auto"/>
        <w:jc w:val="center"/>
        <w:rPr>
          <w:sz w:val="16"/>
          <w:szCs w:val="16"/>
        </w:rPr>
      </w:pPr>
    </w:p>
    <w:p w:rsidR="00CD54E4" w:rsidRPr="00D12F40" w:rsidRDefault="00CD54E4" w:rsidP="00CD54E4">
      <w:pPr>
        <w:spacing w:line="360" w:lineRule="auto"/>
        <w:jc w:val="center"/>
        <w:rPr>
          <w:b/>
          <w:sz w:val="28"/>
          <w:szCs w:val="28"/>
        </w:rPr>
      </w:pPr>
      <w:r w:rsidRPr="00D12F40">
        <w:rPr>
          <w:b/>
          <w:sz w:val="28"/>
          <w:szCs w:val="28"/>
        </w:rPr>
        <w:lastRenderedPageBreak/>
        <w:t>Uzasadnienie</w:t>
      </w:r>
    </w:p>
    <w:p w:rsidR="00CD54E4" w:rsidRPr="00F936BC" w:rsidRDefault="00CD54E4" w:rsidP="00554F30">
      <w:pPr>
        <w:pStyle w:val="Tekstpodstawowy"/>
        <w:spacing w:line="380" w:lineRule="atLeast"/>
        <w:ind w:right="126"/>
        <w:jc w:val="center"/>
        <w:rPr>
          <w:sz w:val="24"/>
        </w:rPr>
      </w:pPr>
      <w:r w:rsidRPr="00F936BC">
        <w:rPr>
          <w:sz w:val="24"/>
        </w:rPr>
        <w:t xml:space="preserve">do Uchwały </w:t>
      </w:r>
      <w:r w:rsidR="00554F30">
        <w:rPr>
          <w:sz w:val="24"/>
        </w:rPr>
        <w:t>XIX/127/2016</w:t>
      </w:r>
      <w:r w:rsidRPr="00F936BC">
        <w:rPr>
          <w:sz w:val="24"/>
        </w:rPr>
        <w:t xml:space="preserve"> Rady Miasta i Gminy Buk z dnia </w:t>
      </w:r>
      <w:r w:rsidR="00554F30">
        <w:rPr>
          <w:sz w:val="24"/>
        </w:rPr>
        <w:t>26 kwietnia</w:t>
      </w:r>
      <w:r w:rsidRPr="00F936BC">
        <w:rPr>
          <w:sz w:val="24"/>
        </w:rPr>
        <w:t xml:space="preserve"> 2016 r., w sprawie przejęcia od Powiatu Poznańskiego </w:t>
      </w:r>
      <w:r w:rsidR="00F936BC" w:rsidRPr="00F936BC">
        <w:rPr>
          <w:sz w:val="24"/>
        </w:rPr>
        <w:t>zadania z zakresu zarządzania publicznymi drogami powiatowymi.</w:t>
      </w:r>
    </w:p>
    <w:p w:rsidR="00CD54E4" w:rsidRDefault="00CD54E4" w:rsidP="00554F30">
      <w:pPr>
        <w:spacing w:line="360" w:lineRule="auto"/>
        <w:jc w:val="center"/>
      </w:pPr>
      <w:bookmarkStart w:id="0" w:name="_GoBack"/>
      <w:bookmarkEnd w:id="0"/>
    </w:p>
    <w:p w:rsidR="00CD54E4" w:rsidRDefault="00CD54E4" w:rsidP="00CD54E4">
      <w:pPr>
        <w:spacing w:line="360" w:lineRule="auto"/>
        <w:ind w:firstLine="708"/>
        <w:jc w:val="both"/>
      </w:pPr>
    </w:p>
    <w:p w:rsidR="00CD54E4" w:rsidRDefault="00CD54E4" w:rsidP="00CD54E4">
      <w:pPr>
        <w:spacing w:line="360" w:lineRule="auto"/>
        <w:ind w:firstLine="708"/>
        <w:jc w:val="both"/>
      </w:pPr>
      <w:r>
        <w:t>Miasto i Gmina Buk wyraża wolę przejęcia</w:t>
      </w:r>
      <w:r w:rsidRPr="00534A15">
        <w:t xml:space="preserve"> od Powiatu Poznańskiego zarządzani</w:t>
      </w:r>
      <w:r>
        <w:t>a</w:t>
      </w:r>
      <w:r w:rsidRPr="00534A15">
        <w:t xml:space="preserve"> drogą powiatową </w:t>
      </w:r>
      <w:r w:rsidR="00F936BC">
        <w:t xml:space="preserve"> nr 2492P Szewce – Dakowy Suche - Sznyfin oraz </w:t>
      </w:r>
      <w:r w:rsidR="00F936BC" w:rsidRPr="00FF1EF2">
        <w:t xml:space="preserve">nr 2498P </w:t>
      </w:r>
      <w:r w:rsidR="00F936BC">
        <w:t xml:space="preserve">Piekary – Dobra – Sznyfin – granica </w:t>
      </w:r>
      <w:r w:rsidR="00F936BC" w:rsidRPr="00FF1EF2">
        <w:t>powiatu</w:t>
      </w:r>
      <w:r w:rsidR="00F936BC">
        <w:t xml:space="preserve"> </w:t>
      </w:r>
      <w:r w:rsidR="00F936BC" w:rsidRPr="00FF1EF2">
        <w:t>- Strzępin – Kubaczyn</w:t>
      </w:r>
      <w:r w:rsidR="00F936BC">
        <w:t xml:space="preserve"> </w:t>
      </w:r>
      <w:r>
        <w:t xml:space="preserve">w zakresie wykonania zadania polegającego na </w:t>
      </w:r>
      <w:r w:rsidR="00F936BC">
        <w:t xml:space="preserve">opracowaniu dokumentacji technicznej budowy chodników w miejscowości Sznyfin i Dobra. </w:t>
      </w:r>
    </w:p>
    <w:p w:rsidR="00F936BC" w:rsidRDefault="00F936BC" w:rsidP="00F936BC">
      <w:pPr>
        <w:spacing w:line="360" w:lineRule="auto"/>
        <w:ind w:firstLine="708"/>
        <w:jc w:val="both"/>
      </w:pPr>
      <w:r>
        <w:t xml:space="preserve">Postępująca sukcesywnie zabudowa mieszkaniowa wsi Sznyfin oraz Dobra, nakazuje podjęcie działań zmierzających do poprawy bezpieczeństwa pieszych i mieszkańców tych miejscowości. Przygotowana na zlecenie gminy Buk dokumentacja techniczna, umożliwi w przyszłości budowę chodnika przy drogach powiatowych, co spowoduje znaczący wzrost bezpieczeństwa w ruchu drogowym. Przygotowanie dokumentacji technicznej i późniejsza budowa chodnika w sołectwie Sznyfin - Dobra będą służyć społeczności lokalnej i </w:t>
      </w:r>
      <w:r w:rsidR="0031664A">
        <w:t>w</w:t>
      </w:r>
      <w:r>
        <w:t xml:space="preserve">płyną pozytywnie na poprawienie wizerunku tych miejscowości.  </w:t>
      </w:r>
    </w:p>
    <w:p w:rsidR="00F936BC" w:rsidRDefault="00F936BC" w:rsidP="00F936BC">
      <w:pPr>
        <w:spacing w:line="360" w:lineRule="auto"/>
        <w:ind w:firstLine="708"/>
        <w:jc w:val="both"/>
      </w:pPr>
      <w:r>
        <w:t xml:space="preserve">W związku z powyższym podjęcie niniejszej uchwały uważa się za w pełni uzasadnione. </w:t>
      </w:r>
    </w:p>
    <w:p w:rsidR="00CD54E4" w:rsidRDefault="00CD54E4" w:rsidP="00CD54E4">
      <w:pPr>
        <w:spacing w:line="360" w:lineRule="auto"/>
        <w:jc w:val="both"/>
      </w:pPr>
      <w:r>
        <w:tab/>
      </w:r>
    </w:p>
    <w:p w:rsidR="00CD54E4" w:rsidRDefault="00CD54E4" w:rsidP="00CD54E4"/>
    <w:p w:rsidR="00B3305E" w:rsidRDefault="00554F30"/>
    <w:sectPr w:rsidR="00B3305E" w:rsidSect="00FF1EF2">
      <w:pgSz w:w="11906" w:h="16838"/>
      <w:pgMar w:top="89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20F5"/>
    <w:multiLevelType w:val="hybridMultilevel"/>
    <w:tmpl w:val="1A3829B0"/>
    <w:lvl w:ilvl="0" w:tplc="79309D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FE841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9744A9"/>
    <w:multiLevelType w:val="hybridMultilevel"/>
    <w:tmpl w:val="0BBA1D8A"/>
    <w:lvl w:ilvl="0" w:tplc="9B6C2CB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E4"/>
    <w:rsid w:val="001125C2"/>
    <w:rsid w:val="0031664A"/>
    <w:rsid w:val="00523743"/>
    <w:rsid w:val="00554F30"/>
    <w:rsid w:val="00841A67"/>
    <w:rsid w:val="00882B5E"/>
    <w:rsid w:val="008E32FA"/>
    <w:rsid w:val="00B238D6"/>
    <w:rsid w:val="00B73ECF"/>
    <w:rsid w:val="00BD0476"/>
    <w:rsid w:val="00CD54E4"/>
    <w:rsid w:val="00F936BC"/>
    <w:rsid w:val="00FF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D54E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D54E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D54E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D54E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Jęch</dc:creator>
  <cp:lastModifiedBy>Małgorzata Napierała</cp:lastModifiedBy>
  <cp:revision>3</cp:revision>
  <cp:lastPrinted>2016-04-27T07:42:00Z</cp:lastPrinted>
  <dcterms:created xsi:type="dcterms:W3CDTF">2016-04-27T07:39:00Z</dcterms:created>
  <dcterms:modified xsi:type="dcterms:W3CDTF">2016-04-27T07:47:00Z</dcterms:modified>
</cp:coreProperties>
</file>