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C" w:rsidRDefault="00025E6C" w:rsidP="007A05DC">
      <w:pPr>
        <w:spacing w:line="380" w:lineRule="atLeast"/>
        <w:jc w:val="center"/>
        <w:rPr>
          <w:b/>
          <w:sz w:val="28"/>
          <w:szCs w:val="28"/>
        </w:rPr>
      </w:pPr>
    </w:p>
    <w:p w:rsidR="00025E6C" w:rsidRDefault="00025E6C" w:rsidP="007A05DC">
      <w:pPr>
        <w:spacing w:line="380" w:lineRule="atLeast"/>
        <w:jc w:val="center"/>
        <w:rPr>
          <w:b/>
          <w:sz w:val="28"/>
          <w:szCs w:val="28"/>
        </w:rPr>
      </w:pPr>
    </w:p>
    <w:p w:rsidR="007A05DC" w:rsidRPr="00D62902" w:rsidRDefault="007A05DC" w:rsidP="007A05DC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 xml:space="preserve"> </w:t>
      </w:r>
      <w:r w:rsidR="005C0C76">
        <w:rPr>
          <w:b/>
          <w:sz w:val="28"/>
          <w:szCs w:val="28"/>
        </w:rPr>
        <w:t>XXII/157</w:t>
      </w:r>
      <w:r>
        <w:rPr>
          <w:b/>
          <w:sz w:val="28"/>
          <w:szCs w:val="28"/>
        </w:rPr>
        <w:t xml:space="preserve">/2016  </w:t>
      </w:r>
      <w:r w:rsidRPr="00D62902">
        <w:rPr>
          <w:b/>
          <w:sz w:val="28"/>
          <w:szCs w:val="28"/>
        </w:rPr>
        <w:t>RADY MIASTA I GMINY BUK</w:t>
      </w:r>
    </w:p>
    <w:p w:rsidR="007A05DC" w:rsidRPr="00D62902" w:rsidRDefault="007A05DC" w:rsidP="007A05DC">
      <w:pPr>
        <w:spacing w:line="380" w:lineRule="atLeast"/>
        <w:jc w:val="center"/>
      </w:pPr>
      <w:r>
        <w:t xml:space="preserve">z dnia </w:t>
      </w:r>
      <w:r w:rsidR="005C0C76">
        <w:t>30 sierpnia</w:t>
      </w:r>
      <w:r>
        <w:t xml:space="preserve"> 2016 r.</w:t>
      </w:r>
      <w:r w:rsidRPr="00D62902">
        <w:t xml:space="preserve"> </w:t>
      </w:r>
    </w:p>
    <w:p w:rsidR="007A05DC" w:rsidRPr="00594823" w:rsidRDefault="007A05DC" w:rsidP="007A05DC">
      <w:pPr>
        <w:spacing w:line="380" w:lineRule="atLeast"/>
        <w:jc w:val="center"/>
        <w:rPr>
          <w:b/>
          <w:sz w:val="12"/>
          <w:szCs w:val="12"/>
        </w:rPr>
      </w:pPr>
    </w:p>
    <w:p w:rsidR="00F64ADA" w:rsidRDefault="007A05DC" w:rsidP="007A05DC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D62902">
        <w:rPr>
          <w:b/>
          <w:sz w:val="24"/>
        </w:rPr>
        <w:t xml:space="preserve">w sprawie: </w:t>
      </w:r>
      <w:r w:rsidR="00CB4EC4">
        <w:rPr>
          <w:b/>
          <w:sz w:val="24"/>
        </w:rPr>
        <w:t>zmiany U</w:t>
      </w:r>
      <w:bookmarkStart w:id="0" w:name="_GoBack"/>
      <w:bookmarkEnd w:id="0"/>
      <w:r>
        <w:rPr>
          <w:b/>
          <w:sz w:val="24"/>
        </w:rPr>
        <w:t>chwały N</w:t>
      </w:r>
      <w:r w:rsidR="00CB4EC4">
        <w:rPr>
          <w:b/>
          <w:sz w:val="24"/>
        </w:rPr>
        <w:t>r</w:t>
      </w:r>
      <w:r>
        <w:rPr>
          <w:b/>
          <w:sz w:val="24"/>
        </w:rPr>
        <w:t xml:space="preserve"> XIX/126/2016 Rady Miasta i Gminy Buk w sprawie </w:t>
      </w:r>
      <w:r w:rsidRPr="00D62902">
        <w:rPr>
          <w:b/>
          <w:sz w:val="24"/>
        </w:rPr>
        <w:t>przejęcia od Powiatu Poznańskiego zadania z zakresu zarządzania publiczną drogą powiatową</w:t>
      </w:r>
      <w:r w:rsidR="005C0C76">
        <w:rPr>
          <w:b/>
          <w:sz w:val="24"/>
        </w:rPr>
        <w:t>.</w:t>
      </w:r>
      <w:r w:rsidRPr="00D62902">
        <w:rPr>
          <w:b/>
          <w:sz w:val="24"/>
        </w:rPr>
        <w:t xml:space="preserve"> </w:t>
      </w:r>
    </w:p>
    <w:p w:rsidR="007A05DC" w:rsidRPr="00D62902" w:rsidRDefault="007A05DC" w:rsidP="007A05DC">
      <w:pPr>
        <w:pStyle w:val="Tekstpodstawowy"/>
        <w:spacing w:line="380" w:lineRule="atLeast"/>
        <w:ind w:right="126"/>
        <w:jc w:val="center"/>
        <w:rPr>
          <w:b/>
          <w:sz w:val="24"/>
        </w:rPr>
      </w:pPr>
    </w:p>
    <w:p w:rsidR="007A05DC" w:rsidRPr="001D1254" w:rsidRDefault="007A05DC" w:rsidP="007A05DC">
      <w:pPr>
        <w:pStyle w:val="Tekstpodstawowy"/>
        <w:spacing w:line="380" w:lineRule="atLeast"/>
        <w:jc w:val="both"/>
        <w:rPr>
          <w:sz w:val="24"/>
        </w:rPr>
      </w:pPr>
    </w:p>
    <w:p w:rsidR="007A05DC" w:rsidRPr="00C7396F" w:rsidRDefault="007A05DC" w:rsidP="007A05DC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 w:rsidRPr="00C7396F">
        <w:rPr>
          <w:sz w:val="24"/>
        </w:rPr>
        <w:tab/>
        <w:t>Na podstawie art. 8 ust</w:t>
      </w:r>
      <w:r w:rsidR="001C027F">
        <w:rPr>
          <w:sz w:val="24"/>
        </w:rPr>
        <w:t xml:space="preserve">. 2a i art. 18 ust. 2 pkt. 11  </w:t>
      </w:r>
      <w:r w:rsidRPr="00C7396F">
        <w:rPr>
          <w:sz w:val="24"/>
        </w:rPr>
        <w:t xml:space="preserve">ustawy z dnia 8 marca 1990r . o samorządzie gminnym ( tekst jednolity Dz.U. z 2016 r.  poz. 446 ) oraz art. 19 ust. 4 ustawy z dnia 21 marca 1985r. o drogach publicznych (tekst jednolity Dz.U. z 2015r. poz. 460 z </w:t>
      </w:r>
      <w:proofErr w:type="spellStart"/>
      <w:r w:rsidRPr="00C7396F">
        <w:rPr>
          <w:sz w:val="24"/>
        </w:rPr>
        <w:t>późn</w:t>
      </w:r>
      <w:proofErr w:type="spellEnd"/>
      <w:r w:rsidRPr="00C7396F">
        <w:rPr>
          <w:sz w:val="24"/>
        </w:rPr>
        <w:t>. zm.), Rada Miasta i Gminy Buk uchwala co następuje:</w:t>
      </w:r>
    </w:p>
    <w:p w:rsidR="007A05DC" w:rsidRPr="00A10C5F" w:rsidRDefault="007A05DC" w:rsidP="007A05DC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7A05DC" w:rsidRPr="00534A15" w:rsidRDefault="007A05DC" w:rsidP="007A05DC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1C027F" w:rsidRDefault="007A05DC" w:rsidP="005C0C76">
      <w:pPr>
        <w:pStyle w:val="Tekstpodstawowy"/>
        <w:spacing w:line="360" w:lineRule="auto"/>
        <w:jc w:val="both"/>
        <w:rPr>
          <w:sz w:val="24"/>
        </w:rPr>
      </w:pPr>
      <w:r w:rsidRPr="007F3D37">
        <w:rPr>
          <w:b/>
          <w:sz w:val="24"/>
        </w:rPr>
        <w:t>§1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 w:rsidRPr="007A05DC">
        <w:rPr>
          <w:sz w:val="24"/>
        </w:rPr>
        <w:t xml:space="preserve">W </w:t>
      </w:r>
      <w:r w:rsidRPr="007A05DC">
        <w:rPr>
          <w:b/>
          <w:sz w:val="24"/>
        </w:rPr>
        <w:t>§</w:t>
      </w:r>
      <w:r w:rsidRPr="005C0C76">
        <w:rPr>
          <w:sz w:val="24"/>
        </w:rPr>
        <w:t>2</w:t>
      </w:r>
      <w:r w:rsidRPr="007A05DC">
        <w:rPr>
          <w:b/>
          <w:sz w:val="24"/>
        </w:rPr>
        <w:t xml:space="preserve"> </w:t>
      </w:r>
      <w:r w:rsidR="005C0C76" w:rsidRPr="005C0C76">
        <w:rPr>
          <w:sz w:val="24"/>
        </w:rPr>
        <w:t>U</w:t>
      </w:r>
      <w:r w:rsidRPr="007A05DC">
        <w:rPr>
          <w:sz w:val="24"/>
        </w:rPr>
        <w:t>chwały N</w:t>
      </w:r>
      <w:r w:rsidR="005C0C76">
        <w:rPr>
          <w:sz w:val="24"/>
        </w:rPr>
        <w:t>r</w:t>
      </w:r>
      <w:r w:rsidRPr="007A05DC">
        <w:rPr>
          <w:sz w:val="24"/>
        </w:rPr>
        <w:t xml:space="preserve"> XIX/126/2016  R</w:t>
      </w:r>
      <w:r w:rsidR="00490833">
        <w:rPr>
          <w:sz w:val="24"/>
        </w:rPr>
        <w:t>ady</w:t>
      </w:r>
      <w:r w:rsidRPr="007A05DC">
        <w:rPr>
          <w:sz w:val="24"/>
        </w:rPr>
        <w:t xml:space="preserve"> M</w:t>
      </w:r>
      <w:r w:rsidR="00490833">
        <w:rPr>
          <w:sz w:val="24"/>
        </w:rPr>
        <w:t>iasta i</w:t>
      </w:r>
      <w:r w:rsidRPr="007A05DC">
        <w:rPr>
          <w:sz w:val="24"/>
        </w:rPr>
        <w:t xml:space="preserve"> G</w:t>
      </w:r>
      <w:r w:rsidR="00490833">
        <w:rPr>
          <w:sz w:val="24"/>
        </w:rPr>
        <w:t>miny</w:t>
      </w:r>
      <w:r w:rsidRPr="007A05DC">
        <w:rPr>
          <w:sz w:val="24"/>
        </w:rPr>
        <w:t xml:space="preserve"> B</w:t>
      </w:r>
      <w:r w:rsidR="00490833">
        <w:rPr>
          <w:sz w:val="24"/>
        </w:rPr>
        <w:t>uk</w:t>
      </w:r>
      <w:r w:rsidRPr="007A05DC">
        <w:t xml:space="preserve"> </w:t>
      </w:r>
      <w:r w:rsidRPr="007A05DC">
        <w:rPr>
          <w:sz w:val="24"/>
        </w:rPr>
        <w:t xml:space="preserve">z dnia 26 kwietnia 2016 r. </w:t>
      </w:r>
      <w:r w:rsidRPr="007A05DC">
        <w:t xml:space="preserve">w </w:t>
      </w:r>
      <w:r w:rsidRPr="007A05DC">
        <w:rPr>
          <w:sz w:val="24"/>
        </w:rPr>
        <w:t xml:space="preserve">sprawie: przejęcia od Powiatu Poznańskiego zadania z zakresu zarządzania publiczną drogą </w:t>
      </w:r>
      <w:r w:rsidR="001C027F">
        <w:rPr>
          <w:sz w:val="24"/>
        </w:rPr>
        <w:t>powiatową</w:t>
      </w:r>
      <w:r w:rsidRPr="007A05DC">
        <w:rPr>
          <w:sz w:val="24"/>
        </w:rPr>
        <w:t>, ust 2. otrzymuje brzmienie</w:t>
      </w:r>
      <w:r w:rsidR="001C027F">
        <w:rPr>
          <w:sz w:val="24"/>
        </w:rPr>
        <w:t>:</w:t>
      </w:r>
      <w:r w:rsidRPr="007A05DC">
        <w:rPr>
          <w:sz w:val="24"/>
        </w:rPr>
        <w:t xml:space="preserve"> </w:t>
      </w:r>
    </w:p>
    <w:p w:rsidR="007A05DC" w:rsidRDefault="007A05DC" w:rsidP="005C0C76">
      <w:pPr>
        <w:pStyle w:val="Tekstpodstawowy"/>
        <w:spacing w:line="360" w:lineRule="auto"/>
        <w:jc w:val="both"/>
        <w:rPr>
          <w:sz w:val="24"/>
        </w:rPr>
      </w:pPr>
      <w:r w:rsidRPr="007A05DC">
        <w:rPr>
          <w:sz w:val="24"/>
        </w:rPr>
        <w:t>„</w:t>
      </w:r>
      <w:r w:rsidR="001C027F">
        <w:rPr>
          <w:sz w:val="24"/>
        </w:rPr>
        <w:t xml:space="preserve">2. </w:t>
      </w:r>
      <w:r w:rsidRPr="007A05DC">
        <w:rPr>
          <w:sz w:val="24"/>
        </w:rPr>
        <w:t>Zadanie, o którym mowa w §1 ust. 1, współfinansowane będzie w roku 2016 przez</w:t>
      </w:r>
      <w:r w:rsidR="00A64FF4">
        <w:rPr>
          <w:sz w:val="24"/>
        </w:rPr>
        <w:t xml:space="preserve"> Powiat Poznański w kwocie 5 tys</w:t>
      </w:r>
      <w:r w:rsidRPr="007A05DC">
        <w:rPr>
          <w:sz w:val="24"/>
        </w:rPr>
        <w:t>. zł oraz ze środków Miasta i Gminy Buk (Sołectwo Otusz) w pozostałej części</w:t>
      </w:r>
      <w:r w:rsidR="001C027F">
        <w:rPr>
          <w:sz w:val="24"/>
        </w:rPr>
        <w:t>”</w:t>
      </w:r>
      <w:r w:rsidRPr="007A05DC">
        <w:rPr>
          <w:sz w:val="24"/>
        </w:rPr>
        <w:t>.</w:t>
      </w:r>
    </w:p>
    <w:p w:rsidR="002A772F" w:rsidRPr="007F3D37" w:rsidRDefault="002A772F" w:rsidP="002A772F">
      <w:pPr>
        <w:pStyle w:val="Tekstpodstawowy"/>
        <w:spacing w:line="380" w:lineRule="atLeast"/>
        <w:jc w:val="both"/>
        <w:rPr>
          <w:sz w:val="24"/>
        </w:rPr>
      </w:pPr>
    </w:p>
    <w:p w:rsidR="007A05DC" w:rsidRDefault="007A05DC" w:rsidP="007A05DC">
      <w:pPr>
        <w:pStyle w:val="Tekstpodstawowy"/>
        <w:spacing w:line="360" w:lineRule="auto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§2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  <w:r w:rsidR="005C0C76">
        <w:rPr>
          <w:sz w:val="24"/>
        </w:rPr>
        <w:t>.</w:t>
      </w:r>
    </w:p>
    <w:p w:rsidR="005C0C76" w:rsidRPr="007F3D37" w:rsidRDefault="005C0C76" w:rsidP="007A05DC">
      <w:pPr>
        <w:pStyle w:val="Tekstpodstawowy"/>
        <w:spacing w:line="360" w:lineRule="auto"/>
        <w:ind w:left="720" w:hanging="720"/>
        <w:jc w:val="both"/>
        <w:rPr>
          <w:sz w:val="24"/>
        </w:rPr>
      </w:pPr>
    </w:p>
    <w:p w:rsidR="007A05DC" w:rsidRPr="007F3D37" w:rsidRDefault="007A05DC" w:rsidP="007A05DC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>Uchwała wchodzi w życie z dniem podjęcia.</w:t>
      </w:r>
    </w:p>
    <w:p w:rsidR="002A772F" w:rsidRDefault="002A772F" w:rsidP="007A05DC">
      <w:pPr>
        <w:spacing w:line="360" w:lineRule="auto"/>
        <w:jc w:val="both"/>
      </w:pPr>
    </w:p>
    <w:p w:rsidR="002A772F" w:rsidRDefault="002A772F" w:rsidP="007A05DC">
      <w:pPr>
        <w:spacing w:line="360" w:lineRule="auto"/>
        <w:jc w:val="both"/>
      </w:pPr>
    </w:p>
    <w:p w:rsidR="002A772F" w:rsidRDefault="002A772F" w:rsidP="007A05DC">
      <w:pPr>
        <w:spacing w:line="360" w:lineRule="auto"/>
        <w:jc w:val="both"/>
      </w:pPr>
    </w:p>
    <w:p w:rsidR="002A772F" w:rsidRDefault="002A772F" w:rsidP="007A05DC">
      <w:pPr>
        <w:spacing w:line="360" w:lineRule="auto"/>
        <w:jc w:val="both"/>
      </w:pPr>
    </w:p>
    <w:p w:rsidR="002A772F" w:rsidRDefault="002A772F" w:rsidP="007A05DC">
      <w:pPr>
        <w:spacing w:line="360" w:lineRule="auto"/>
        <w:jc w:val="both"/>
      </w:pPr>
    </w:p>
    <w:p w:rsidR="002A772F" w:rsidRDefault="002A772F" w:rsidP="007A05DC">
      <w:pPr>
        <w:spacing w:line="360" w:lineRule="auto"/>
        <w:jc w:val="both"/>
      </w:pPr>
    </w:p>
    <w:p w:rsidR="005C0C76" w:rsidRDefault="005C0C76" w:rsidP="007A05DC">
      <w:pPr>
        <w:spacing w:line="360" w:lineRule="auto"/>
        <w:jc w:val="center"/>
        <w:rPr>
          <w:b/>
          <w:sz w:val="28"/>
          <w:szCs w:val="28"/>
        </w:rPr>
      </w:pPr>
    </w:p>
    <w:p w:rsidR="005C0C76" w:rsidRDefault="005C0C76" w:rsidP="007A05DC">
      <w:pPr>
        <w:spacing w:line="360" w:lineRule="auto"/>
        <w:jc w:val="center"/>
        <w:rPr>
          <w:b/>
          <w:sz w:val="28"/>
          <w:szCs w:val="28"/>
        </w:rPr>
      </w:pPr>
    </w:p>
    <w:p w:rsidR="005C0C76" w:rsidRDefault="005C0C76" w:rsidP="007A05DC">
      <w:pPr>
        <w:spacing w:line="360" w:lineRule="auto"/>
        <w:jc w:val="center"/>
        <w:rPr>
          <w:b/>
          <w:sz w:val="28"/>
          <w:szCs w:val="28"/>
        </w:rPr>
      </w:pPr>
    </w:p>
    <w:p w:rsidR="005C0C76" w:rsidRDefault="005C0C76" w:rsidP="007A05DC">
      <w:pPr>
        <w:spacing w:line="360" w:lineRule="auto"/>
        <w:jc w:val="center"/>
        <w:rPr>
          <w:b/>
          <w:sz w:val="28"/>
          <w:szCs w:val="28"/>
        </w:rPr>
      </w:pPr>
    </w:p>
    <w:p w:rsidR="007A05DC" w:rsidRPr="00D12F40" w:rsidRDefault="007A05DC" w:rsidP="007A05DC">
      <w:pPr>
        <w:spacing w:line="360" w:lineRule="auto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lastRenderedPageBreak/>
        <w:t>Uzasadnienie</w:t>
      </w:r>
    </w:p>
    <w:p w:rsidR="007A05DC" w:rsidRPr="002A0324" w:rsidRDefault="007A05DC" w:rsidP="002A772F">
      <w:pPr>
        <w:pStyle w:val="Tekstpodstawowy"/>
        <w:spacing w:line="380" w:lineRule="atLeast"/>
        <w:ind w:right="126" w:firstLine="708"/>
        <w:jc w:val="both"/>
        <w:rPr>
          <w:sz w:val="24"/>
        </w:rPr>
      </w:pPr>
      <w:r w:rsidRPr="002A0324">
        <w:rPr>
          <w:sz w:val="24"/>
        </w:rPr>
        <w:t xml:space="preserve">do Uchwały </w:t>
      </w:r>
      <w:r w:rsidR="005C0C76">
        <w:rPr>
          <w:sz w:val="24"/>
        </w:rPr>
        <w:t>Nr XXII/157</w:t>
      </w:r>
      <w:r w:rsidRPr="002A0324">
        <w:rPr>
          <w:sz w:val="24"/>
        </w:rPr>
        <w:t>/2016</w:t>
      </w:r>
      <w:r w:rsidR="005C0C76">
        <w:rPr>
          <w:sz w:val="24"/>
        </w:rPr>
        <w:t xml:space="preserve"> Rady Miasta i Gminy Buk z dnia 30 sierpnia </w:t>
      </w:r>
      <w:r w:rsidRPr="002A0324">
        <w:rPr>
          <w:sz w:val="24"/>
        </w:rPr>
        <w:t xml:space="preserve">2016 r. w sprawie </w:t>
      </w:r>
      <w:r w:rsidR="00025E6C" w:rsidRPr="002A0324">
        <w:rPr>
          <w:sz w:val="24"/>
        </w:rPr>
        <w:t>zmiany</w:t>
      </w:r>
      <w:r w:rsidR="002A772F" w:rsidRPr="002A0324">
        <w:rPr>
          <w:sz w:val="24"/>
        </w:rPr>
        <w:t xml:space="preserve"> uchwały NR XIX/126/2016 Rady Miasta i Gminy Buk w sprawie przejęcia od Powiatu Poznańskiego zadania z zakresu zarządzania publiczną drogą powiatową</w:t>
      </w:r>
      <w:r w:rsidRPr="002A0324">
        <w:rPr>
          <w:sz w:val="24"/>
        </w:rPr>
        <w:t>.</w:t>
      </w:r>
    </w:p>
    <w:p w:rsidR="007A05DC" w:rsidRDefault="007A05DC" w:rsidP="002A772F">
      <w:pPr>
        <w:spacing w:line="360" w:lineRule="auto"/>
        <w:jc w:val="both"/>
      </w:pPr>
    </w:p>
    <w:p w:rsidR="00490833" w:rsidRDefault="009B4861" w:rsidP="002A772F">
      <w:pPr>
        <w:spacing w:line="380" w:lineRule="atLeast"/>
        <w:jc w:val="both"/>
      </w:pPr>
      <w:r>
        <w:t>Uchwałą</w:t>
      </w:r>
      <w:r w:rsidR="002A772F" w:rsidRPr="00490833">
        <w:t xml:space="preserve"> </w:t>
      </w:r>
      <w:r w:rsidR="005C0C76">
        <w:t>N</w:t>
      </w:r>
      <w:r w:rsidR="002A0324">
        <w:t>r</w:t>
      </w:r>
      <w:r w:rsidR="002A772F" w:rsidRPr="00490833">
        <w:t xml:space="preserve"> XIX/126</w:t>
      </w:r>
      <w:r w:rsidR="00490833" w:rsidRPr="00490833">
        <w:t>/2016</w:t>
      </w:r>
      <w:r>
        <w:t xml:space="preserve"> z dnia 26 kwietnia 2016 r.</w:t>
      </w:r>
      <w:r w:rsidR="002A772F" w:rsidRPr="00490833">
        <w:t xml:space="preserve"> R</w:t>
      </w:r>
      <w:r>
        <w:t>ada</w:t>
      </w:r>
      <w:r w:rsidR="002A772F" w:rsidRPr="00490833">
        <w:t xml:space="preserve"> M</w:t>
      </w:r>
      <w:r w:rsidR="00490833">
        <w:t>iasta i</w:t>
      </w:r>
      <w:r w:rsidR="002A772F" w:rsidRPr="00490833">
        <w:t xml:space="preserve"> G</w:t>
      </w:r>
      <w:r w:rsidR="00490833">
        <w:t>miny</w:t>
      </w:r>
      <w:r w:rsidR="002A772F" w:rsidRPr="00490833">
        <w:t xml:space="preserve"> B</w:t>
      </w:r>
      <w:r w:rsidR="00490833">
        <w:t>uk</w:t>
      </w:r>
      <w:r w:rsidR="002A772F" w:rsidRPr="00490833">
        <w:t xml:space="preserve"> </w:t>
      </w:r>
      <w:r>
        <w:t xml:space="preserve">wyraziła wolę przejęcia od Powiatu Poznańskiego zarządzania drogą powiatową w nr 2496P Buk-Otusz w zakresie wykonania zadania polegającego na remoncie chodnika wzdłuż miejscowości Otusz na odcinku od budynku nr 38 do ul. Promienistej. </w:t>
      </w:r>
    </w:p>
    <w:p w:rsidR="009B4861" w:rsidRDefault="009B4861" w:rsidP="002A772F">
      <w:pPr>
        <w:spacing w:line="380" w:lineRule="atLeast"/>
        <w:jc w:val="both"/>
      </w:pPr>
      <w:r>
        <w:t>Rada Powiatu w Poznani</w:t>
      </w:r>
      <w:r w:rsidR="005C0C76">
        <w:t>u w dniu 29.06.2016 r. podjęła U</w:t>
      </w:r>
      <w:r>
        <w:t xml:space="preserve">chwałę </w:t>
      </w:r>
      <w:r w:rsidR="005C0C76">
        <w:t>N</w:t>
      </w:r>
      <w:r>
        <w:t>r XIX/247/</w:t>
      </w:r>
      <w:r w:rsidR="000F3A93">
        <w:t>V</w:t>
      </w:r>
      <w:r>
        <w:t xml:space="preserve">/2016 dotyczącą powierzenia Gminie Buk zarządzania przedmiotową drogą powiatową w powyższym zakresie na okres do 31.XII.2016 r. i </w:t>
      </w:r>
      <w:r w:rsidR="00C15826">
        <w:t>współfinansowania przez Powiat w łącznej kwocie 5 tys. zł.</w:t>
      </w:r>
    </w:p>
    <w:p w:rsidR="007A05DC" w:rsidRDefault="00C15826" w:rsidP="00490833">
      <w:pPr>
        <w:spacing w:line="380" w:lineRule="atLeast"/>
        <w:jc w:val="both"/>
        <w:rPr>
          <w:color w:val="00B050"/>
        </w:rPr>
      </w:pPr>
      <w:r>
        <w:t>Pismem z dnia 11.07.2016 r. (znak: WD.7126.103.2016.KJ) Wicestarosta w</w:t>
      </w:r>
      <w:r w:rsidR="005C0C76">
        <w:t>ystąpił z prośbą o dokonanie w U</w:t>
      </w:r>
      <w:r>
        <w:t xml:space="preserve">chwale </w:t>
      </w:r>
      <w:r w:rsidR="005C0C76">
        <w:t>N</w:t>
      </w:r>
      <w:r>
        <w:t xml:space="preserve">r XIX/126/2016 z dnia 26.04.2016 r. zmian w </w:t>
      </w:r>
      <w:r w:rsidRPr="007A05DC">
        <w:t>§</w:t>
      </w:r>
      <w:r>
        <w:t>2 ust. 2</w:t>
      </w:r>
      <w:r w:rsidR="002A0324">
        <w:t xml:space="preserve"> w zakresie finansowania zadania</w:t>
      </w:r>
      <w:r>
        <w:t xml:space="preserve"> </w:t>
      </w:r>
      <w:r w:rsidR="002A0324">
        <w:t>przez Powiat i Gminę.</w:t>
      </w:r>
    </w:p>
    <w:p w:rsidR="002A0324" w:rsidRPr="002A0324" w:rsidRDefault="002A0324" w:rsidP="00490833">
      <w:pPr>
        <w:spacing w:line="380" w:lineRule="atLeast"/>
        <w:jc w:val="both"/>
        <w:rPr>
          <w:color w:val="00B050"/>
        </w:rPr>
      </w:pPr>
    </w:p>
    <w:p w:rsidR="007A05DC" w:rsidRDefault="007A05DC" w:rsidP="007A05DC">
      <w:pPr>
        <w:spacing w:line="360" w:lineRule="auto"/>
        <w:jc w:val="both"/>
      </w:pPr>
      <w:r>
        <w:tab/>
        <w:t xml:space="preserve"> </w:t>
      </w:r>
      <w:r w:rsidRPr="002A0324">
        <w:t>W związku z powyższym podjęcie niniejszej uchwały uważa się za w pełni uzasadnione.</w:t>
      </w:r>
    </w:p>
    <w:p w:rsidR="007A05DC" w:rsidRDefault="007A05DC" w:rsidP="007A05DC"/>
    <w:p w:rsidR="00B3305E" w:rsidRDefault="00CB4EC4"/>
    <w:sectPr w:rsidR="00B3305E" w:rsidSect="0022246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25E6C"/>
    <w:rsid w:val="000F3A93"/>
    <w:rsid w:val="00100D4E"/>
    <w:rsid w:val="00145CC7"/>
    <w:rsid w:val="001C027F"/>
    <w:rsid w:val="002A0324"/>
    <w:rsid w:val="002A772F"/>
    <w:rsid w:val="00490833"/>
    <w:rsid w:val="00496DA6"/>
    <w:rsid w:val="0050415D"/>
    <w:rsid w:val="005C0C76"/>
    <w:rsid w:val="00754007"/>
    <w:rsid w:val="007A05DC"/>
    <w:rsid w:val="00882B5E"/>
    <w:rsid w:val="009B4861"/>
    <w:rsid w:val="00A64FF4"/>
    <w:rsid w:val="00B238D6"/>
    <w:rsid w:val="00C15826"/>
    <w:rsid w:val="00CB4EC4"/>
    <w:rsid w:val="00F02E4F"/>
    <w:rsid w:val="00F6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05D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A05D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05D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A05D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11</cp:revision>
  <cp:lastPrinted>2016-08-31T08:46:00Z</cp:lastPrinted>
  <dcterms:created xsi:type="dcterms:W3CDTF">2016-08-02T08:56:00Z</dcterms:created>
  <dcterms:modified xsi:type="dcterms:W3CDTF">2016-08-31T08:49:00Z</dcterms:modified>
</cp:coreProperties>
</file>