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CD" w:rsidRDefault="0076350E" w:rsidP="0076350E">
      <w:pPr>
        <w:pStyle w:val="Tytu"/>
        <w:rPr>
          <w:b w:val="0"/>
          <w:sz w:val="28"/>
        </w:rPr>
      </w:pPr>
      <w:r>
        <w:rPr>
          <w:sz w:val="28"/>
        </w:rPr>
        <w:t>UCHWAŁA NR</w:t>
      </w:r>
      <w:r w:rsidR="004C15CD">
        <w:rPr>
          <w:sz w:val="28"/>
        </w:rPr>
        <w:t xml:space="preserve"> </w:t>
      </w:r>
      <w:r>
        <w:rPr>
          <w:sz w:val="28"/>
        </w:rPr>
        <w:t>XXXVII/259</w:t>
      </w:r>
      <w:r w:rsidR="004C15CD">
        <w:rPr>
          <w:sz w:val="28"/>
        </w:rPr>
        <w:t>/2</w:t>
      </w:r>
      <w:r>
        <w:rPr>
          <w:sz w:val="28"/>
        </w:rPr>
        <w:t>017  RADY MIASTA I GMINY BUK</w:t>
      </w:r>
    </w:p>
    <w:p w:rsidR="004C15CD" w:rsidRPr="0076350E" w:rsidRDefault="0076350E" w:rsidP="004C15CD">
      <w:pPr>
        <w:jc w:val="center"/>
      </w:pPr>
      <w:r>
        <w:t>z  dnia  26 września</w:t>
      </w:r>
      <w:r w:rsidR="004C15CD" w:rsidRPr="0076350E">
        <w:t xml:space="preserve"> 2017r. </w:t>
      </w:r>
    </w:p>
    <w:p w:rsidR="004C15CD" w:rsidRPr="005C0E63" w:rsidRDefault="004C15CD" w:rsidP="004C15CD">
      <w:pPr>
        <w:rPr>
          <w:b/>
        </w:rPr>
      </w:pPr>
    </w:p>
    <w:p w:rsidR="004C15CD" w:rsidRPr="005C0E63" w:rsidRDefault="004C15CD" w:rsidP="004C15CD">
      <w:pPr>
        <w:jc w:val="center"/>
        <w:rPr>
          <w:b/>
        </w:rPr>
      </w:pPr>
      <w:r w:rsidRPr="005C0E63">
        <w:rPr>
          <w:b/>
        </w:rPr>
        <w:t>w sprawie udzielenia dotacji celowej na dofinansowanie wymiany źródeł ogrzewania węglowego na ekologiczne źródła ciepła</w:t>
      </w:r>
    </w:p>
    <w:p w:rsidR="004C15CD" w:rsidRDefault="004C15CD" w:rsidP="00E80406">
      <w:pPr>
        <w:jc w:val="both"/>
        <w:rPr>
          <w:b/>
        </w:rPr>
      </w:pPr>
    </w:p>
    <w:p w:rsidR="0076350E" w:rsidRDefault="0076350E" w:rsidP="00E80406">
      <w:pPr>
        <w:jc w:val="both"/>
        <w:rPr>
          <w:b/>
        </w:rPr>
      </w:pPr>
    </w:p>
    <w:p w:rsidR="004C15CD" w:rsidRDefault="004C15CD" w:rsidP="00E80406">
      <w:pPr>
        <w:pStyle w:val="Tekstpodstawowy"/>
      </w:pPr>
      <w:r>
        <w:tab/>
        <w:t>Na  podstawie art. 18 ust. 2 pkt. 15, art. 40 ust. 1 i art. 41 ust. 1 ustawy z dnia 8 marca                1990</w:t>
      </w:r>
      <w:r w:rsidR="00735020">
        <w:t xml:space="preserve"> </w:t>
      </w:r>
      <w:r>
        <w:t>r. o samorządzie gminnym ( tekst jednolity : Dz. U. z 2016 r., poz. 446 ze zmianami ) oraz 403 ust. 5 ustawy z dnia 27 kwietnia 2001 r. Prawo ochrony środowiska  ( tekst jednolity: Dz. U. z 201</w:t>
      </w:r>
      <w:r w:rsidR="007D0844">
        <w:t>7</w:t>
      </w:r>
      <w:r w:rsidR="00DB67B1">
        <w:t xml:space="preserve"> </w:t>
      </w:r>
      <w:r>
        <w:t xml:space="preserve">r., poz. </w:t>
      </w:r>
      <w:r w:rsidR="007D0844">
        <w:t xml:space="preserve">519 </w:t>
      </w:r>
      <w:r w:rsidR="00584BD2">
        <w:t xml:space="preserve">ze zmianami </w:t>
      </w:r>
      <w:r>
        <w:t>) Rada   Miasta  i  Gminy   Buk   uchwala  co  następuje :</w:t>
      </w:r>
    </w:p>
    <w:p w:rsidR="004C15CD" w:rsidRDefault="004C15CD" w:rsidP="00E80406">
      <w:pPr>
        <w:jc w:val="both"/>
        <w:rPr>
          <w:color w:val="FF0000"/>
        </w:rPr>
      </w:pPr>
    </w:p>
    <w:p w:rsidR="004C15CD" w:rsidRPr="00012064" w:rsidRDefault="004C15CD" w:rsidP="00E80406">
      <w:pPr>
        <w:jc w:val="both"/>
      </w:pPr>
      <w:r w:rsidRPr="00D977E1">
        <w:rPr>
          <w:b/>
        </w:rPr>
        <w:t>§ 1.</w:t>
      </w:r>
      <w:r>
        <w:rPr>
          <w:b/>
        </w:rPr>
        <w:t xml:space="preserve"> </w:t>
      </w:r>
      <w:r w:rsidR="00CD038F" w:rsidRPr="00CD038F">
        <w:t>1.</w:t>
      </w:r>
      <w:r w:rsidR="00CD038F">
        <w:rPr>
          <w:b/>
        </w:rPr>
        <w:t xml:space="preserve"> </w:t>
      </w:r>
      <w:r>
        <w:t>Niniejsza uchwała określa zasady udzielania dotacji celowej (zwanej w dalszej części dotacją) na dofinansowanie wymiany źródeł ogrzewania węglowego na ekologiczne źródła ciepła w budynkach mieszkalnych lub lokalach mieszkalnych położonych na terenie Miasta</w:t>
      </w:r>
      <w:r w:rsidR="00E80406">
        <w:t xml:space="preserve">            </w:t>
      </w:r>
      <w:r w:rsidR="004D7B68">
        <w:t xml:space="preserve"> i Gminy Buk </w:t>
      </w:r>
      <w:r w:rsidR="004D7B68" w:rsidRPr="00012064">
        <w:t>oraz tryb postępowania w sprawie udzielania dotacji.</w:t>
      </w:r>
    </w:p>
    <w:p w:rsidR="004C15CD" w:rsidRDefault="004C15CD" w:rsidP="00E80406">
      <w:pPr>
        <w:jc w:val="both"/>
      </w:pPr>
    </w:p>
    <w:p w:rsidR="004C15CD" w:rsidRDefault="004C15CD" w:rsidP="00E80406">
      <w:pPr>
        <w:jc w:val="both"/>
      </w:pPr>
      <w:r>
        <w:rPr>
          <w:rStyle w:val="alb"/>
        </w:rPr>
        <w:t xml:space="preserve">2. </w:t>
      </w:r>
      <w:r>
        <w:t xml:space="preserve">Celem dotacji jest ograniczenie emisji zanieczyszczeń na terenie Miasta i Gminy Buk, </w:t>
      </w:r>
      <w:r w:rsidR="00E80406">
        <w:t xml:space="preserve">                </w:t>
      </w:r>
      <w:r>
        <w:t>w szczególności pyłowych, z piec</w:t>
      </w:r>
      <w:r w:rsidR="00E2267C">
        <w:t>ów</w:t>
      </w:r>
      <w:r>
        <w:t xml:space="preserve"> oraz kotłów węglowych.</w:t>
      </w:r>
    </w:p>
    <w:p w:rsidR="004C15CD" w:rsidRDefault="004C15CD" w:rsidP="00E80406">
      <w:pPr>
        <w:jc w:val="both"/>
      </w:pPr>
    </w:p>
    <w:p w:rsidR="004C15CD" w:rsidRPr="00752494" w:rsidRDefault="004C15CD" w:rsidP="00E80406">
      <w:pPr>
        <w:jc w:val="both"/>
      </w:pPr>
      <w:r w:rsidRPr="00752494">
        <w:rPr>
          <w:b/>
        </w:rPr>
        <w:t>§ 2.</w:t>
      </w:r>
      <w:r w:rsidRPr="00752494">
        <w:t xml:space="preserve"> 1. O dofinansowanie z budżetu Miasta i Gminy na wymianę piec</w:t>
      </w:r>
      <w:r w:rsidR="00E2267C" w:rsidRPr="00752494">
        <w:t>ów</w:t>
      </w:r>
      <w:r w:rsidRPr="00752494">
        <w:t xml:space="preserve"> węglowych centralnego ogrzewania lub kaflowych mogą ubiegać się podmioty wskazane w art. 403 ust. 4 </w:t>
      </w:r>
      <w:r w:rsidR="00853925" w:rsidRPr="00752494">
        <w:t>pkt 1 i 2</w:t>
      </w:r>
      <w:r w:rsidRPr="00752494">
        <w:t xml:space="preserve"> ustawy z dnia 27 kwietnia 2001</w:t>
      </w:r>
      <w:r w:rsidR="009F4BDC" w:rsidRPr="00752494">
        <w:t xml:space="preserve"> </w:t>
      </w:r>
      <w:r w:rsidRPr="00752494">
        <w:t xml:space="preserve">r. Prawo ochrony środowiska ( tekst jednolity: </w:t>
      </w:r>
      <w:r w:rsidR="007D0844" w:rsidRPr="00752494">
        <w:t xml:space="preserve"> </w:t>
      </w:r>
      <w:r w:rsidR="00982879" w:rsidRPr="00752494">
        <w:t xml:space="preserve">             </w:t>
      </w:r>
      <w:r w:rsidRPr="00752494">
        <w:t>Dz. U. z 201</w:t>
      </w:r>
      <w:r w:rsidR="007D0844" w:rsidRPr="00752494">
        <w:t>7</w:t>
      </w:r>
      <w:r w:rsidR="00254F9A" w:rsidRPr="00752494">
        <w:t xml:space="preserve"> </w:t>
      </w:r>
      <w:r w:rsidRPr="00752494">
        <w:t xml:space="preserve">r., poz. </w:t>
      </w:r>
      <w:r w:rsidR="007D0844" w:rsidRPr="00752494">
        <w:t xml:space="preserve">519 </w:t>
      </w:r>
      <w:r w:rsidR="00584BD2" w:rsidRPr="00752494">
        <w:t xml:space="preserve">ze zmianami </w:t>
      </w:r>
      <w:r w:rsidR="00853925" w:rsidRPr="00752494">
        <w:t>).</w:t>
      </w:r>
    </w:p>
    <w:p w:rsidR="004C15CD" w:rsidRPr="00752494" w:rsidRDefault="004C15CD" w:rsidP="00853925">
      <w:pPr>
        <w:jc w:val="both"/>
      </w:pPr>
    </w:p>
    <w:p w:rsidR="004C15CD" w:rsidRPr="00752494" w:rsidRDefault="004C15CD" w:rsidP="00E80406">
      <w:pPr>
        <w:jc w:val="both"/>
      </w:pPr>
      <w:r w:rsidRPr="00752494">
        <w:t>2.  Do ub</w:t>
      </w:r>
      <w:r w:rsidR="004D7B68" w:rsidRPr="00752494">
        <w:t>iegania się o dotację uprawniona jest osoba</w:t>
      </w:r>
      <w:r w:rsidR="004D7B68" w:rsidRPr="00752494">
        <w:rPr>
          <w:i/>
        </w:rPr>
        <w:t xml:space="preserve"> </w:t>
      </w:r>
      <w:r w:rsidR="004D7B68" w:rsidRPr="00752494">
        <w:t>posiadająca</w:t>
      </w:r>
      <w:r w:rsidRPr="00752494">
        <w:t xml:space="preserve"> tytuł </w:t>
      </w:r>
      <w:r w:rsidR="004D7B68" w:rsidRPr="00752494">
        <w:t xml:space="preserve">prawny, </w:t>
      </w:r>
      <w:r w:rsidRPr="00752494">
        <w:t>w postaci własności lub</w:t>
      </w:r>
      <w:r w:rsidR="004D7B68" w:rsidRPr="00752494">
        <w:t xml:space="preserve"> prawa użytkowania wieczystego, </w:t>
      </w:r>
      <w:r w:rsidRPr="00752494">
        <w:t>do lokali mieszkalnych</w:t>
      </w:r>
      <w:r w:rsidR="004D7B68" w:rsidRPr="00752494">
        <w:t xml:space="preserve"> lub budynków mieszkalnych</w:t>
      </w:r>
      <w:r w:rsidRPr="00752494">
        <w:t xml:space="preserve"> położonych na terenie Miasta i Gminy Buk, na których ma być realizowane zadanie.</w:t>
      </w:r>
    </w:p>
    <w:p w:rsidR="008034CF" w:rsidRDefault="008034CF" w:rsidP="00E80406">
      <w:pPr>
        <w:jc w:val="both"/>
      </w:pPr>
    </w:p>
    <w:p w:rsidR="008034CF" w:rsidRPr="00752494" w:rsidRDefault="008034CF" w:rsidP="008034CF">
      <w:pPr>
        <w:jc w:val="both"/>
      </w:pPr>
      <w:r w:rsidRPr="00752494">
        <w:t xml:space="preserve">3. Jeżeli podmiot o którym mowa w ust. 1 prowadzi działalność gospodarczą w budynku lub lokalu objętym wnioskiem, dotacja stanowi pomoc de </w:t>
      </w:r>
      <w:proofErr w:type="spellStart"/>
      <w:r w:rsidRPr="00752494">
        <w:t>minimis</w:t>
      </w:r>
      <w:proofErr w:type="spellEnd"/>
      <w:r w:rsidRPr="00752494">
        <w:t xml:space="preserve">, a jej udzielanie następuje </w:t>
      </w:r>
      <w:r w:rsidR="00982879" w:rsidRPr="00752494">
        <w:t xml:space="preserve">              </w:t>
      </w:r>
      <w:r w:rsidRPr="00752494">
        <w:t>z uwzględnieniem warunków dopuszczalności tej pomocy określonych w:</w:t>
      </w:r>
    </w:p>
    <w:p w:rsidR="008034CF" w:rsidRPr="00752494" w:rsidRDefault="008034CF" w:rsidP="008034CF">
      <w:pPr>
        <w:jc w:val="both"/>
      </w:pPr>
      <w:r w:rsidRPr="00752494">
        <w:t xml:space="preserve">1) rozporządzeniu Komisji (UE) nr 1407/2013 z dnia 18 grudnia 2013 r. w sprawie stosowania </w:t>
      </w:r>
      <w:hyperlink r:id="rId6" w:anchor="/dokument/17099384?unitId=art%28107%29&amp;cm=DOCUMENT" w:history="1">
        <w:r w:rsidRPr="00752494">
          <w:t>art. 107</w:t>
        </w:r>
      </w:hyperlink>
      <w:r w:rsidRPr="00752494">
        <w:t xml:space="preserve"> i </w:t>
      </w:r>
      <w:hyperlink r:id="rId7" w:anchor="/dokument/17099384?unitId=art%28108%29&amp;cm=DOCUMENT" w:history="1">
        <w:r w:rsidRPr="00752494">
          <w:t>108</w:t>
        </w:r>
      </w:hyperlink>
      <w:r w:rsidRPr="00752494">
        <w:t xml:space="preserve"> Traktatu o funkcjonowaniu Unii Europejskiej do pomocy de </w:t>
      </w:r>
      <w:proofErr w:type="spellStart"/>
      <w:r w:rsidRPr="00752494">
        <w:t>minimis</w:t>
      </w:r>
      <w:proofErr w:type="spellEnd"/>
      <w:r w:rsidRPr="00752494">
        <w:t xml:space="preserve"> (Dz. U. UE L nr 352 z 24.12.2013 r.);</w:t>
      </w:r>
    </w:p>
    <w:p w:rsidR="008034CF" w:rsidRPr="00752494" w:rsidRDefault="008034CF" w:rsidP="008034CF">
      <w:pPr>
        <w:jc w:val="both"/>
      </w:pPr>
      <w:r w:rsidRPr="00752494">
        <w:t xml:space="preserve">2) rozporządzeniu Komisji (UE) nr 1408/2013 z dnia 18 grudnia 2013 r. w sprawie stosowania </w:t>
      </w:r>
      <w:hyperlink r:id="rId8" w:anchor="/dokument/17099384?unitId=art%28107%29&amp;cm=DOCUMENT" w:history="1">
        <w:r w:rsidRPr="00752494">
          <w:t>art. 107</w:t>
        </w:r>
      </w:hyperlink>
      <w:r w:rsidRPr="00752494">
        <w:t xml:space="preserve"> i </w:t>
      </w:r>
      <w:hyperlink r:id="rId9" w:anchor="/dokument/17099384?unitId=art%28108%29&amp;cm=DOCUMENT" w:history="1">
        <w:r w:rsidRPr="00752494">
          <w:t>108</w:t>
        </w:r>
      </w:hyperlink>
      <w:r w:rsidRPr="00752494">
        <w:t xml:space="preserve"> Traktatu o funkcjonowaniu Unii Europejskiej do pomocy de </w:t>
      </w:r>
      <w:proofErr w:type="spellStart"/>
      <w:r w:rsidRPr="00752494">
        <w:t>minimis</w:t>
      </w:r>
      <w:proofErr w:type="spellEnd"/>
      <w:r w:rsidRPr="00752494">
        <w:t xml:space="preserve"> w sektorze rolnym (Dz. U. UE L nr 352 z 24.12.2013 r.);</w:t>
      </w:r>
    </w:p>
    <w:p w:rsidR="008034CF" w:rsidRPr="00752494" w:rsidRDefault="008034CF" w:rsidP="008034CF">
      <w:pPr>
        <w:jc w:val="both"/>
      </w:pPr>
      <w:r w:rsidRPr="00752494">
        <w:t xml:space="preserve">3) w rozporządzeniu Komisji (UE) nr 717/2014 z dnia 27 czerwca 2014 r. w sprawie stosowania </w:t>
      </w:r>
      <w:hyperlink r:id="rId10" w:anchor="/dokument/17099384?unitId=art%28107%29&amp;cm=DOCUMENT" w:history="1">
        <w:r w:rsidRPr="00752494">
          <w:t>art. 107</w:t>
        </w:r>
      </w:hyperlink>
      <w:r w:rsidRPr="00752494">
        <w:t xml:space="preserve"> i </w:t>
      </w:r>
      <w:hyperlink r:id="rId11" w:anchor="/dokument/17099384?unitId=art%28108%29&amp;cm=DOCUMENT" w:history="1">
        <w:r w:rsidRPr="00752494">
          <w:t>108</w:t>
        </w:r>
      </w:hyperlink>
      <w:r w:rsidRPr="00752494">
        <w:t xml:space="preserve"> Traktatu o funkcjonowaniu Unii Europejskiej do pomocy de </w:t>
      </w:r>
      <w:proofErr w:type="spellStart"/>
      <w:r w:rsidRPr="00752494">
        <w:t>minimis</w:t>
      </w:r>
      <w:proofErr w:type="spellEnd"/>
      <w:r w:rsidRPr="00752494">
        <w:t xml:space="preserve"> w sektorze rybołówstwa i akwakultury (Dz. U. UE L Nr 190 z 28 czerwca 2014 r.).</w:t>
      </w:r>
    </w:p>
    <w:p w:rsidR="008034CF" w:rsidRPr="00752494" w:rsidRDefault="008034CF" w:rsidP="00E80406">
      <w:pPr>
        <w:jc w:val="both"/>
      </w:pPr>
    </w:p>
    <w:p w:rsidR="00E94ADF" w:rsidRPr="00752494" w:rsidRDefault="00E94ADF" w:rsidP="00E94ADF">
      <w:pPr>
        <w:jc w:val="both"/>
      </w:pPr>
      <w:r w:rsidRPr="00752494">
        <w:t xml:space="preserve">4. </w:t>
      </w:r>
      <w:r w:rsidR="00723411" w:rsidRPr="00752494">
        <w:t xml:space="preserve"> </w:t>
      </w:r>
      <w:r w:rsidRPr="00752494">
        <w:rPr>
          <w:rStyle w:val="alb"/>
        </w:rPr>
        <w:t xml:space="preserve">Pomoc de </w:t>
      </w:r>
      <w:proofErr w:type="spellStart"/>
      <w:r w:rsidRPr="00752494">
        <w:rPr>
          <w:rStyle w:val="alb"/>
        </w:rPr>
        <w:t>minimis</w:t>
      </w:r>
      <w:proofErr w:type="spellEnd"/>
      <w:r w:rsidRPr="00752494">
        <w:rPr>
          <w:rStyle w:val="alb"/>
        </w:rPr>
        <w:t xml:space="preserve"> na podstawie niniejszej uchwały udzielana będzie do dnia 30 czerwca 2021 r.</w:t>
      </w:r>
    </w:p>
    <w:p w:rsidR="00E94ADF" w:rsidRPr="004D7B68" w:rsidRDefault="00E94ADF" w:rsidP="00E80406">
      <w:pPr>
        <w:jc w:val="both"/>
        <w:rPr>
          <w:color w:val="FF0000"/>
        </w:rPr>
      </w:pPr>
    </w:p>
    <w:p w:rsidR="004C15CD" w:rsidRDefault="004C15CD" w:rsidP="00E80406">
      <w:pPr>
        <w:jc w:val="both"/>
      </w:pPr>
      <w:r w:rsidRPr="00D977E1">
        <w:rPr>
          <w:b/>
        </w:rPr>
        <w:t>§ 3.</w:t>
      </w:r>
      <w:r>
        <w:t xml:space="preserve"> Dotacja może być przeznaczona na wymianę piec</w:t>
      </w:r>
      <w:r w:rsidR="00E2267C">
        <w:t>ów</w:t>
      </w:r>
      <w:r>
        <w:t xml:space="preserve"> węglowych  centralnego ogrzewania lub kaflowych zasilanych paliwem stałym ( węglem ) na kotły  centralnego ogrzewania zasilane gazem, olejem opałowym lub energią elektryczną.     </w:t>
      </w:r>
    </w:p>
    <w:p w:rsidR="004C15CD" w:rsidRDefault="004C15CD" w:rsidP="00E80406">
      <w:pPr>
        <w:jc w:val="both"/>
      </w:pPr>
    </w:p>
    <w:p w:rsidR="004C15CD" w:rsidRDefault="004C15CD" w:rsidP="00E80406">
      <w:pPr>
        <w:jc w:val="both"/>
      </w:pPr>
      <w:r w:rsidRPr="00D977E1">
        <w:rPr>
          <w:b/>
        </w:rPr>
        <w:t>§ 4.</w:t>
      </w:r>
      <w:r>
        <w:t xml:space="preserve"> Warunkiem przyznania dotacji jest spełnienie następujących kryteriów:</w:t>
      </w:r>
    </w:p>
    <w:p w:rsidR="004C15CD" w:rsidRDefault="004C15CD" w:rsidP="00E80406">
      <w:pPr>
        <w:jc w:val="both"/>
      </w:pPr>
    </w:p>
    <w:p w:rsidR="004C15CD" w:rsidRPr="00752494" w:rsidRDefault="004C15CD" w:rsidP="00E80406">
      <w:pPr>
        <w:numPr>
          <w:ilvl w:val="0"/>
          <w:numId w:val="5"/>
        </w:numPr>
        <w:jc w:val="both"/>
      </w:pPr>
      <w:r w:rsidRPr="00752494">
        <w:t>zakupiony kocioł centralnego ogrzewania musi być fabrycznie nowy ( nieużywany ) posiadający atest dopuszczający go do powszechnego użytku z przyznaną gwarancją,</w:t>
      </w:r>
    </w:p>
    <w:p w:rsidR="004C15CD" w:rsidRPr="00752494" w:rsidRDefault="004C15CD" w:rsidP="00E80406">
      <w:pPr>
        <w:numPr>
          <w:ilvl w:val="0"/>
          <w:numId w:val="5"/>
        </w:numPr>
        <w:jc w:val="both"/>
      </w:pPr>
      <w:r w:rsidRPr="00752494">
        <w:t>lokal mieszkalny</w:t>
      </w:r>
      <w:r w:rsidR="00120202" w:rsidRPr="00752494">
        <w:t xml:space="preserve"> lub budynek mieszkalny</w:t>
      </w:r>
      <w:r w:rsidRPr="00752494">
        <w:t xml:space="preserve"> jest ogrzewany wyłącznie lub </w:t>
      </w:r>
      <w:r w:rsidR="00D90112" w:rsidRPr="00752494">
        <w:t xml:space="preserve">                            </w:t>
      </w:r>
      <w:r w:rsidRPr="00752494">
        <w:t>w przeważającej części  paliwem stałym ( węglem),</w:t>
      </w:r>
    </w:p>
    <w:p w:rsidR="004C15CD" w:rsidRPr="00752494" w:rsidRDefault="004C15CD" w:rsidP="00E80406">
      <w:pPr>
        <w:numPr>
          <w:ilvl w:val="0"/>
          <w:numId w:val="5"/>
        </w:numPr>
        <w:jc w:val="both"/>
      </w:pPr>
      <w:r w:rsidRPr="00752494">
        <w:t>wszystkie źródła ciepła na paliwa stałe ( węgiel ) w lokalu mieszkalnym</w:t>
      </w:r>
      <w:r w:rsidR="004D7B68" w:rsidRPr="00752494">
        <w:t xml:space="preserve"> lub budynku mieszkalnym</w:t>
      </w:r>
      <w:r w:rsidRPr="00752494">
        <w:t xml:space="preserve"> muszą zostać zdemontowane w sposób trwały, uniemożliwiający ich ponowne podłączenie.  </w:t>
      </w:r>
    </w:p>
    <w:p w:rsidR="004C15CD" w:rsidRPr="00752494" w:rsidRDefault="004C15CD" w:rsidP="004C15CD">
      <w:pPr>
        <w:jc w:val="both"/>
      </w:pPr>
    </w:p>
    <w:p w:rsidR="004C15CD" w:rsidRPr="00752494" w:rsidRDefault="004C15CD" w:rsidP="00120202">
      <w:pPr>
        <w:jc w:val="both"/>
      </w:pPr>
      <w:r w:rsidRPr="00752494">
        <w:rPr>
          <w:b/>
        </w:rPr>
        <w:t>§ 5.</w:t>
      </w:r>
      <w:r w:rsidRPr="00752494">
        <w:t xml:space="preserve"> Dotacja przyzna</w:t>
      </w:r>
      <w:r w:rsidR="00120202" w:rsidRPr="00752494">
        <w:t>wana jest w wysokości równej kosztowi zakupu kotła centralnego ogrzewania zasilanego gazem, olejem opałowym lub energią elektryczną nie wyższej jednak niż</w:t>
      </w:r>
      <w:r w:rsidR="00DD6CB1" w:rsidRPr="00752494">
        <w:t xml:space="preserve"> </w:t>
      </w:r>
      <w:r w:rsidRPr="00752494">
        <w:t xml:space="preserve">4 000,00 zł. </w:t>
      </w:r>
    </w:p>
    <w:p w:rsidR="004C15CD" w:rsidRDefault="004C15CD" w:rsidP="004C15CD">
      <w:pPr>
        <w:jc w:val="both"/>
      </w:pPr>
    </w:p>
    <w:p w:rsidR="004C15CD" w:rsidRDefault="004C15CD" w:rsidP="004C15CD">
      <w:pPr>
        <w:jc w:val="both"/>
      </w:pPr>
      <w:r w:rsidRPr="006A46BD">
        <w:rPr>
          <w:b/>
        </w:rPr>
        <w:t>§ 6.</w:t>
      </w:r>
      <w:r>
        <w:t xml:space="preserve">  Dotacja wypłacona zostanie w jednej transzy w terminie 21 dni od dnia złożenia wniosku w siedzibie Urzędu Miasta i Gminy Buk o wypłatę dotacji.</w:t>
      </w:r>
    </w:p>
    <w:p w:rsidR="004C15CD" w:rsidRDefault="004C15CD" w:rsidP="004C15CD">
      <w:pPr>
        <w:jc w:val="both"/>
      </w:pPr>
    </w:p>
    <w:p w:rsidR="004C15CD" w:rsidRDefault="004C15CD" w:rsidP="004C15CD">
      <w:pPr>
        <w:jc w:val="both"/>
      </w:pPr>
      <w:r w:rsidRPr="006A46BD">
        <w:rPr>
          <w:b/>
        </w:rPr>
        <w:t>§ 7.</w:t>
      </w:r>
      <w:r>
        <w:t xml:space="preserve"> Wniosek o wypłatę dotacji należy złożyć do Burmistrza Miasta i Gminy Buk ( ul. Ratuszowa 1, 64-320 Buk ) w terminie do 30 dni licząc od dnia podłączenia kotła do instalacji centralnego ogrzewania.  </w:t>
      </w:r>
    </w:p>
    <w:p w:rsidR="004C15CD" w:rsidRDefault="004C15CD" w:rsidP="004C15CD">
      <w:pPr>
        <w:jc w:val="both"/>
      </w:pPr>
    </w:p>
    <w:p w:rsidR="00E81F01" w:rsidRPr="00752494" w:rsidRDefault="004C15CD" w:rsidP="00E81F01">
      <w:pPr>
        <w:jc w:val="both"/>
      </w:pPr>
      <w:r w:rsidRPr="00752494">
        <w:rPr>
          <w:b/>
        </w:rPr>
        <w:t>§ 8.</w:t>
      </w:r>
      <w:r w:rsidRPr="00752494">
        <w:t xml:space="preserve"> 1. </w:t>
      </w:r>
      <w:r w:rsidR="00E81F01" w:rsidRPr="00752494">
        <w:t xml:space="preserve">Wnioski o przyznanie dotacji należy złożyć do Burmistrza Miasta i Gminy Buk ( ul. Ratuszowa 1, 64-320 Buk ) przed zakupem nowego kotła w terminie do dnia 30 września każdego roku za wyjątkiem roku 2017, w którym wnioski składać można począwszy od dnia wejścia w życie uchwały. W przypadku wyczerpania środków na dany rok kalendarzowy, przyjmowanie i rozpatrywanie wniosków zostaje wstrzymane. Nierozpatrzone wnioski w celu ubiegania się o dotację należy złożyć ponownie w roku następnym. </w:t>
      </w:r>
    </w:p>
    <w:p w:rsidR="00E81F01" w:rsidRDefault="00E81F01" w:rsidP="004C15CD">
      <w:pPr>
        <w:jc w:val="both"/>
      </w:pPr>
    </w:p>
    <w:p w:rsidR="004C15CD" w:rsidRDefault="004C15CD" w:rsidP="004C15CD">
      <w:pPr>
        <w:jc w:val="both"/>
      </w:pPr>
      <w:r>
        <w:t>2. Złożenie wniosku nie jest równoznaczne z przyznaniem dotacji na zakup kotła.</w:t>
      </w:r>
    </w:p>
    <w:p w:rsidR="004C15CD" w:rsidRDefault="004C15CD" w:rsidP="004C15CD">
      <w:pPr>
        <w:jc w:val="both"/>
      </w:pPr>
      <w:r>
        <w:t>3. W przypadku współwłasności lub współużytkowania wieczystego nieruchomości lub lokalu mieszkalnego, wniosek powinien zostać złożony przez wszystkich współwłaścicieli lub wszystkich współużytkowników wieczystych.</w:t>
      </w:r>
    </w:p>
    <w:p w:rsidR="004C15CD" w:rsidRDefault="004C15CD" w:rsidP="004C15CD">
      <w:pPr>
        <w:jc w:val="both"/>
      </w:pPr>
      <w:r>
        <w:t>4. O dotację można ubiegać się tylko jeden raz dla danego budynku lub lokalu mieszkalnego.</w:t>
      </w:r>
    </w:p>
    <w:p w:rsidR="004C15CD" w:rsidRDefault="004C15CD" w:rsidP="004C15CD">
      <w:pPr>
        <w:jc w:val="both"/>
      </w:pPr>
      <w:r>
        <w:t>5. W prz</w:t>
      </w:r>
      <w:r w:rsidR="0027004F">
        <w:t>ypadku wniosku złożonego przez wspólnotę m</w:t>
      </w:r>
      <w:r>
        <w:t>ieszkaniową należy załączyć:</w:t>
      </w:r>
    </w:p>
    <w:p w:rsidR="004C15CD" w:rsidRDefault="004C15CD" w:rsidP="004C15CD">
      <w:pPr>
        <w:ind w:left="720"/>
        <w:jc w:val="both"/>
      </w:pPr>
    </w:p>
    <w:p w:rsidR="004C15CD" w:rsidRDefault="004C15CD" w:rsidP="0027004F">
      <w:pPr>
        <w:pStyle w:val="Akapitzlist"/>
        <w:numPr>
          <w:ilvl w:val="0"/>
          <w:numId w:val="1"/>
        </w:numPr>
        <w:jc w:val="both"/>
      </w:pPr>
      <w:r>
        <w:t>uchwałę powołującą zarząd lub umowę powierzającą zarządzanie nieruchomością zarządcy – podmiot reprezentujący Wspólnotę Mieszkaniową,</w:t>
      </w:r>
    </w:p>
    <w:p w:rsidR="004C15CD" w:rsidRDefault="004C15CD" w:rsidP="0027004F">
      <w:pPr>
        <w:pStyle w:val="Akapitzlist"/>
        <w:numPr>
          <w:ilvl w:val="0"/>
          <w:numId w:val="1"/>
        </w:numPr>
        <w:jc w:val="both"/>
      </w:pPr>
      <w:r>
        <w:t>zgodę właścicieli  wchodzących w skład wspólnoty na zmianę kotła węglowego na bardziej efektywny ( gazowy, olejowy, elektryczny ),</w:t>
      </w:r>
    </w:p>
    <w:p w:rsidR="004C15CD" w:rsidRDefault="004C15CD" w:rsidP="0027004F">
      <w:pPr>
        <w:pStyle w:val="Akapitzlist"/>
        <w:numPr>
          <w:ilvl w:val="0"/>
          <w:numId w:val="1"/>
        </w:numPr>
        <w:jc w:val="both"/>
      </w:pPr>
      <w:r>
        <w:t>zestawienie lokali objętych wnioskiem o udzielenie dotacji, ze wskazaniem ich właścicieli, poświadczone przez zarządcę.</w:t>
      </w:r>
    </w:p>
    <w:p w:rsidR="008034CF" w:rsidRDefault="008034CF" w:rsidP="008034CF">
      <w:pPr>
        <w:pStyle w:val="Akapitzlist"/>
        <w:ind w:left="1080"/>
        <w:jc w:val="both"/>
      </w:pPr>
    </w:p>
    <w:p w:rsidR="008034CF" w:rsidRPr="00752494" w:rsidRDefault="008034CF" w:rsidP="008034CF">
      <w:pPr>
        <w:jc w:val="both"/>
      </w:pPr>
      <w:r w:rsidRPr="00752494">
        <w:t xml:space="preserve">6. Przedsiębiorca ubiegający się o dotację stanowiącą pomoc de </w:t>
      </w:r>
      <w:proofErr w:type="spellStart"/>
      <w:r w:rsidRPr="00752494">
        <w:t>minimis</w:t>
      </w:r>
      <w:proofErr w:type="spellEnd"/>
      <w:r w:rsidRPr="00752494">
        <w:t xml:space="preserve"> </w:t>
      </w:r>
      <w:r w:rsidR="00EE50BC" w:rsidRPr="00752494">
        <w:t xml:space="preserve">bądź de </w:t>
      </w:r>
      <w:proofErr w:type="spellStart"/>
      <w:r w:rsidR="00EE50BC" w:rsidRPr="00752494">
        <w:t>minimis</w:t>
      </w:r>
      <w:proofErr w:type="spellEnd"/>
      <w:r w:rsidR="00EE50BC" w:rsidRPr="00752494">
        <w:t xml:space="preserve">                w rolnictwie lub rybołówstwie </w:t>
      </w:r>
      <w:r w:rsidRPr="00752494">
        <w:t>zobowiązany jest do dostarczenia wraz z wnioskiem:</w:t>
      </w:r>
    </w:p>
    <w:p w:rsidR="008034CF" w:rsidRPr="00752494" w:rsidRDefault="008034CF" w:rsidP="008034CF">
      <w:pPr>
        <w:jc w:val="both"/>
      </w:pPr>
      <w:r w:rsidRPr="00752494">
        <w:t xml:space="preserve">1) zaświadczeń o pomocy de </w:t>
      </w:r>
      <w:proofErr w:type="spellStart"/>
      <w:r w:rsidRPr="00752494">
        <w:t>minimis</w:t>
      </w:r>
      <w:proofErr w:type="spellEnd"/>
      <w:r w:rsidRPr="00752494">
        <w:t xml:space="preserve">, o pomocy de </w:t>
      </w:r>
      <w:proofErr w:type="spellStart"/>
      <w:r w:rsidRPr="00752494">
        <w:t>minimis</w:t>
      </w:r>
      <w:proofErr w:type="spellEnd"/>
      <w:r w:rsidRPr="00752494">
        <w:t xml:space="preserve"> w rolnictwie oraz pomocy de </w:t>
      </w:r>
      <w:proofErr w:type="spellStart"/>
      <w:r w:rsidRPr="00752494">
        <w:t>minimis</w:t>
      </w:r>
      <w:proofErr w:type="spellEnd"/>
      <w:r w:rsidRPr="00752494">
        <w:t xml:space="preserve"> w rybołówstwie jakie otrzymał w roku, w którym ubiega się o pomoc oraz w ciągu dwóch poprzedzających go lat podatkowych, albo oświadczenie o wielkości pomocy de </w:t>
      </w:r>
      <w:proofErr w:type="spellStart"/>
      <w:r w:rsidRPr="00752494">
        <w:t>minimis</w:t>
      </w:r>
      <w:proofErr w:type="spellEnd"/>
      <w:r w:rsidRPr="00752494">
        <w:t xml:space="preserve">, pomocy de </w:t>
      </w:r>
      <w:proofErr w:type="spellStart"/>
      <w:r w:rsidRPr="00752494">
        <w:t>minimis</w:t>
      </w:r>
      <w:proofErr w:type="spellEnd"/>
      <w:r w:rsidRPr="00752494">
        <w:t xml:space="preserve"> w rolnictwie oraz pomocy de </w:t>
      </w:r>
      <w:proofErr w:type="spellStart"/>
      <w:r w:rsidRPr="00752494">
        <w:t>minimis</w:t>
      </w:r>
      <w:proofErr w:type="spellEnd"/>
      <w:r w:rsidRPr="00752494">
        <w:t xml:space="preserve"> w rybołówstwie otrzymanej w tym okresie, albo oświadczenie o nieotrzymaniu takiej pomocy w tym okresie;</w:t>
      </w:r>
    </w:p>
    <w:p w:rsidR="008034CF" w:rsidRPr="00752494" w:rsidRDefault="008034CF" w:rsidP="008034CF">
      <w:pPr>
        <w:jc w:val="both"/>
      </w:pPr>
      <w:r w:rsidRPr="00752494">
        <w:lastRenderedPageBreak/>
        <w:t xml:space="preserve">2) formularza informacji przedstawianych przez podmiot ubiegający się o pomoc de </w:t>
      </w:r>
      <w:proofErr w:type="spellStart"/>
      <w:r w:rsidRPr="00752494">
        <w:t>minimis</w:t>
      </w:r>
      <w:proofErr w:type="spellEnd"/>
      <w:r w:rsidRPr="00752494">
        <w:t xml:space="preserve"> zgodnego z wzorem określonym w </w:t>
      </w:r>
      <w:hyperlink r:id="rId12" w:anchor="/dokument/17609561?cm=DOCUMENT" w:history="1">
        <w:r w:rsidRPr="00752494">
          <w:rPr>
            <w:u w:val="single"/>
          </w:rPr>
          <w:t>rozporządzeniu</w:t>
        </w:r>
      </w:hyperlink>
      <w:r w:rsidRPr="00752494">
        <w:t xml:space="preserve"> Rady Ministrów z dnia 29 marca 2010r. </w:t>
      </w:r>
      <w:r w:rsidR="009E6AD2" w:rsidRPr="00752494">
        <w:t xml:space="preserve">    </w:t>
      </w:r>
      <w:r w:rsidRPr="00752494">
        <w:t xml:space="preserve">w sprawie zakresu informacji przedstawianych przez podmiot ubiegający się o pomoc de </w:t>
      </w:r>
      <w:proofErr w:type="spellStart"/>
      <w:r w:rsidRPr="00752494">
        <w:t>minimis</w:t>
      </w:r>
      <w:proofErr w:type="spellEnd"/>
      <w:r w:rsidRPr="00752494">
        <w:t xml:space="preserve"> (Dz. U. Nr 53, poz. 311 z </w:t>
      </w:r>
      <w:proofErr w:type="spellStart"/>
      <w:r w:rsidRPr="00752494">
        <w:t>późn</w:t>
      </w:r>
      <w:proofErr w:type="spellEnd"/>
      <w:r w:rsidRPr="00752494">
        <w:t>. zm.)</w:t>
      </w:r>
      <w:r w:rsidR="00AF3936" w:rsidRPr="00752494">
        <w:t xml:space="preserve"> lub</w:t>
      </w:r>
    </w:p>
    <w:p w:rsidR="00B93A72" w:rsidRDefault="00B93A72" w:rsidP="008034CF">
      <w:pPr>
        <w:jc w:val="both"/>
        <w:rPr>
          <w:color w:val="FF0000"/>
        </w:rPr>
      </w:pPr>
    </w:p>
    <w:p w:rsidR="00B93A72" w:rsidRPr="00752494" w:rsidRDefault="00B93A72" w:rsidP="00B93A72">
      <w:pPr>
        <w:pStyle w:val="Akapitzlist"/>
        <w:ind w:left="0"/>
        <w:jc w:val="both"/>
      </w:pPr>
      <w:r w:rsidRPr="00752494">
        <w:t>3) formularza informacji przedstawi</w:t>
      </w:r>
      <w:r w:rsidR="00AF3936" w:rsidRPr="00752494">
        <w:t>a</w:t>
      </w:r>
      <w:r w:rsidRPr="00752494">
        <w:t xml:space="preserve">nych przez podmiot ubiegający się o pomoc de </w:t>
      </w:r>
      <w:proofErr w:type="spellStart"/>
      <w:r w:rsidRPr="00752494">
        <w:t>minimis</w:t>
      </w:r>
      <w:proofErr w:type="spellEnd"/>
      <w:r w:rsidRPr="00752494">
        <w:t xml:space="preserve"> w rolnictwie lub rybołówstwie zgodnego z wzorem określonym w rozporządzeniu </w:t>
      </w:r>
      <w:r w:rsidR="00733EC3" w:rsidRPr="00752494">
        <w:t>R</w:t>
      </w:r>
      <w:r w:rsidRPr="00752494">
        <w:t xml:space="preserve">ady Ministrów z dnia 11 czerwca 2010r. w sprawie informacji składanych przez podmioty ubiegające się o pomoc de </w:t>
      </w:r>
      <w:proofErr w:type="spellStart"/>
      <w:r w:rsidRPr="00752494">
        <w:t>minimis</w:t>
      </w:r>
      <w:proofErr w:type="spellEnd"/>
      <w:r w:rsidRPr="00752494">
        <w:t xml:space="preserve"> w rolnictwie lub rybołówstwie ( Dz. U. Nr 121, poz.                810 ). </w:t>
      </w:r>
    </w:p>
    <w:p w:rsidR="008034CF" w:rsidRPr="008034CF" w:rsidRDefault="008034CF" w:rsidP="008034CF">
      <w:pPr>
        <w:rPr>
          <w:color w:val="FF0000"/>
        </w:rPr>
      </w:pPr>
    </w:p>
    <w:p w:rsidR="008034CF" w:rsidRPr="00752494" w:rsidRDefault="008034CF" w:rsidP="008034CF">
      <w:pPr>
        <w:jc w:val="both"/>
      </w:pPr>
      <w:r w:rsidRPr="00752494">
        <w:t xml:space="preserve">7.  Łączna wartość pomocy udzielanej przedsiębiorcy na podstawie niniejszej uchwały nie może przekroczyć dopuszczalnej pomocy, o której mowa w rozporządzeniach wymienionych w § </w:t>
      </w:r>
      <w:r w:rsidR="009D56BF" w:rsidRPr="00752494">
        <w:t>2</w:t>
      </w:r>
      <w:r w:rsidRPr="00752494">
        <w:t xml:space="preserve"> ust. </w:t>
      </w:r>
      <w:r w:rsidR="009D56BF" w:rsidRPr="00752494">
        <w:t>3</w:t>
      </w:r>
      <w:r w:rsidRPr="00752494">
        <w:t>.</w:t>
      </w:r>
    </w:p>
    <w:p w:rsidR="004C15CD" w:rsidRDefault="004C15CD" w:rsidP="004C15CD">
      <w:pPr>
        <w:ind w:left="1080"/>
        <w:jc w:val="both"/>
      </w:pPr>
      <w:r>
        <w:t xml:space="preserve">  </w:t>
      </w:r>
    </w:p>
    <w:p w:rsidR="004C15CD" w:rsidRDefault="008034CF" w:rsidP="004C15CD">
      <w:pPr>
        <w:jc w:val="both"/>
      </w:pPr>
      <w:r>
        <w:t>8</w:t>
      </w:r>
      <w:r w:rsidR="004C15CD">
        <w:t xml:space="preserve">. W przypadku, gdy wniosek nie spełnia kryteriów do przyznania dotacji albo wyczerpane zostały środki na dany rok kalendarzowy, Burmistrz Miasta i Gminy Buk zawiadamia                           o odmowie przyznania dotacji.    </w:t>
      </w:r>
    </w:p>
    <w:p w:rsidR="004C15CD" w:rsidRDefault="008034CF" w:rsidP="004C15CD">
      <w:pPr>
        <w:jc w:val="both"/>
      </w:pPr>
      <w:r>
        <w:t>9</w:t>
      </w:r>
      <w:r w:rsidR="004C15CD">
        <w:t>. Po sprawdzeniu, że wniosek jest kompletny i spełnia wymogi formalne oraz kryteria</w:t>
      </w:r>
      <w:r w:rsidR="0027004F">
        <w:t xml:space="preserve"> ustalone w niniejszej uchwale</w:t>
      </w:r>
      <w:r w:rsidR="004C15CD">
        <w:t>, Burmistrz Miasta i Gminy Buk zawiadamia Wnioskodawcę/Wnioskodawców o pozytywnym rozpatrzeniu wniosku i ustalonym terminie podpisania umowy w sprawie  przyznania dotacji.</w:t>
      </w:r>
    </w:p>
    <w:p w:rsidR="004C15CD" w:rsidRPr="00012064" w:rsidRDefault="008034CF" w:rsidP="004C15CD">
      <w:pPr>
        <w:jc w:val="both"/>
      </w:pPr>
      <w:r>
        <w:t>10</w:t>
      </w:r>
      <w:r w:rsidR="004C15CD">
        <w:t xml:space="preserve">. Wnioskodawca/Wnioskodawcy, którym udzielono dotacji celowej, zobowiązani są do utrzymania efektu ekologicznego zakupionego pieca, przez okres co najmniej 5 lat od daty </w:t>
      </w:r>
      <w:r w:rsidR="004C15CD" w:rsidRPr="00012064">
        <w:t>przyznania dotacji</w:t>
      </w:r>
      <w:r w:rsidR="00584BD2" w:rsidRPr="00012064">
        <w:t>, na podstawie rachunków za określone paliwo.</w:t>
      </w:r>
      <w:r w:rsidR="004C15CD" w:rsidRPr="00012064">
        <w:t xml:space="preserve">  </w:t>
      </w:r>
    </w:p>
    <w:p w:rsidR="004C15CD" w:rsidRDefault="008034CF" w:rsidP="004C15CD">
      <w:pPr>
        <w:jc w:val="both"/>
      </w:pPr>
      <w:r>
        <w:t>11</w:t>
      </w:r>
      <w:r w:rsidR="004C15CD">
        <w:t>. Nie przyznaje się dotacji na zakup przenośnych urządzeń grzewczych, wykonanie prac projektowych</w:t>
      </w:r>
      <w:r w:rsidR="00291F85">
        <w:t xml:space="preserve"> i instalacyjnych</w:t>
      </w:r>
      <w:r w:rsidR="004C15CD">
        <w:t xml:space="preserve"> oraz pokrycie kosztów eksploatacji źródła ogrzewania.  </w:t>
      </w:r>
    </w:p>
    <w:p w:rsidR="004C15CD" w:rsidRDefault="008034CF" w:rsidP="004C15CD">
      <w:pPr>
        <w:jc w:val="both"/>
      </w:pPr>
      <w:r>
        <w:t>12</w:t>
      </w:r>
      <w:r w:rsidR="004C15CD">
        <w:t xml:space="preserve">. Dotacje przyznawane są w kolejności składania wniosków – decyduje data </w:t>
      </w:r>
      <w:r w:rsidR="00A513EA">
        <w:t xml:space="preserve">i godzina </w:t>
      </w:r>
      <w:bookmarkStart w:id="0" w:name="_GoBack"/>
      <w:bookmarkEnd w:id="0"/>
      <w:r w:rsidR="004C15CD">
        <w:t>wpływu wniosku do Urzędu Miasta i Gminy w Buku.</w:t>
      </w:r>
    </w:p>
    <w:p w:rsidR="004C15CD" w:rsidRDefault="004C15CD" w:rsidP="004C15CD">
      <w:pPr>
        <w:jc w:val="both"/>
      </w:pPr>
    </w:p>
    <w:p w:rsidR="004C15CD" w:rsidRDefault="00291F85" w:rsidP="004C15CD">
      <w:pPr>
        <w:jc w:val="both"/>
      </w:pPr>
      <w:r w:rsidRPr="00735020">
        <w:rPr>
          <w:b/>
        </w:rPr>
        <w:t>§ 9.</w:t>
      </w:r>
      <w:r>
        <w:t xml:space="preserve"> </w:t>
      </w:r>
      <w:r w:rsidR="004C15CD">
        <w:t>1. Dotacji celowej udziela się na pisemny wniosek, po zawarciu umowy po</w:t>
      </w:r>
      <w:r>
        <w:t>między Miastem</w:t>
      </w:r>
      <w:r w:rsidR="004C15CD">
        <w:t xml:space="preserve"> i Gminą Buk a Wnioskodawcą/Wnioskodawcami. W</w:t>
      </w:r>
      <w:r>
        <w:t>niosek o przyznanie dotacji powinien</w:t>
      </w:r>
      <w:r w:rsidR="004C15CD">
        <w:t xml:space="preserve"> zawierać:</w:t>
      </w:r>
    </w:p>
    <w:p w:rsidR="004C15CD" w:rsidRDefault="004C15CD" w:rsidP="00291F85">
      <w:pPr>
        <w:pStyle w:val="Akapitzlist"/>
        <w:numPr>
          <w:ilvl w:val="0"/>
          <w:numId w:val="2"/>
        </w:numPr>
        <w:jc w:val="both"/>
      </w:pPr>
      <w:r>
        <w:t xml:space="preserve">dane personalne Wnioskodawcy/ Wnioskodawców, </w:t>
      </w:r>
    </w:p>
    <w:p w:rsidR="004C15CD" w:rsidRDefault="004C15CD" w:rsidP="00291F85">
      <w:pPr>
        <w:pStyle w:val="Akapitzlist"/>
        <w:numPr>
          <w:ilvl w:val="1"/>
          <w:numId w:val="2"/>
        </w:numPr>
        <w:jc w:val="both"/>
      </w:pPr>
      <w:r>
        <w:t>imię i nazwisko,</w:t>
      </w:r>
    </w:p>
    <w:p w:rsidR="004C15CD" w:rsidRDefault="004C15CD" w:rsidP="00291F85">
      <w:pPr>
        <w:pStyle w:val="Akapitzlist"/>
        <w:numPr>
          <w:ilvl w:val="1"/>
          <w:numId w:val="2"/>
        </w:numPr>
        <w:jc w:val="both"/>
      </w:pPr>
      <w:r>
        <w:t>adres zameldowania,</w:t>
      </w:r>
    </w:p>
    <w:p w:rsidR="004C15CD" w:rsidRDefault="004C15CD" w:rsidP="00291F85">
      <w:pPr>
        <w:pStyle w:val="Akapitzlist"/>
        <w:numPr>
          <w:ilvl w:val="1"/>
          <w:numId w:val="2"/>
        </w:numPr>
        <w:jc w:val="both"/>
      </w:pPr>
      <w:r>
        <w:t>nr dowodu osobistego,</w:t>
      </w:r>
    </w:p>
    <w:p w:rsidR="004C15CD" w:rsidRDefault="004C15CD" w:rsidP="00291F85">
      <w:pPr>
        <w:pStyle w:val="Akapitzlist"/>
        <w:numPr>
          <w:ilvl w:val="1"/>
          <w:numId w:val="2"/>
        </w:numPr>
        <w:jc w:val="both"/>
      </w:pPr>
      <w:r>
        <w:t>nr Pesel</w:t>
      </w:r>
      <w:r w:rsidR="00291F85">
        <w:t>,</w:t>
      </w:r>
    </w:p>
    <w:p w:rsidR="004C15CD" w:rsidRDefault="004C15CD" w:rsidP="00291F85">
      <w:pPr>
        <w:pStyle w:val="Akapitzlist"/>
        <w:numPr>
          <w:ilvl w:val="1"/>
          <w:numId w:val="2"/>
        </w:numPr>
        <w:jc w:val="both"/>
      </w:pPr>
      <w:r>
        <w:t>nr telefonu kontaktowego,</w:t>
      </w:r>
    </w:p>
    <w:p w:rsidR="004C15CD" w:rsidRDefault="004C15CD" w:rsidP="004D7B68">
      <w:pPr>
        <w:pStyle w:val="Akapitzlist"/>
        <w:numPr>
          <w:ilvl w:val="1"/>
          <w:numId w:val="2"/>
        </w:numPr>
        <w:jc w:val="both"/>
      </w:pPr>
      <w:r>
        <w:t>nr rachunku bankowego,</w:t>
      </w:r>
    </w:p>
    <w:p w:rsidR="004C15CD" w:rsidRDefault="004C15CD" w:rsidP="004C15CD">
      <w:pPr>
        <w:numPr>
          <w:ilvl w:val="0"/>
          <w:numId w:val="2"/>
        </w:numPr>
        <w:jc w:val="both"/>
      </w:pPr>
      <w:r>
        <w:t>oświadczenie o posiadanym tytule prawnym do nieruchomości lub lokalu mieszkalnego,</w:t>
      </w:r>
    </w:p>
    <w:p w:rsidR="004C15CD" w:rsidRDefault="00291F85" w:rsidP="004C15CD">
      <w:pPr>
        <w:numPr>
          <w:ilvl w:val="0"/>
          <w:numId w:val="2"/>
        </w:numPr>
        <w:jc w:val="both"/>
      </w:pPr>
      <w:r>
        <w:t>określenie powierzchni</w:t>
      </w:r>
      <w:r w:rsidR="004C15CD">
        <w:t xml:space="preserve"> budynku mieszkalnego lub lokalu mieszkalnego ( m</w:t>
      </w:r>
      <w:r w:rsidR="004C15CD">
        <w:rPr>
          <w:vertAlign w:val="superscript"/>
        </w:rPr>
        <w:t>2</w:t>
      </w:r>
      <w:r w:rsidR="004C15CD">
        <w:t>),</w:t>
      </w:r>
    </w:p>
    <w:p w:rsidR="004C15CD" w:rsidRDefault="00291F85" w:rsidP="004C15CD">
      <w:pPr>
        <w:numPr>
          <w:ilvl w:val="0"/>
          <w:numId w:val="2"/>
        </w:numPr>
        <w:jc w:val="both"/>
      </w:pPr>
      <w:r>
        <w:t xml:space="preserve">określenie </w:t>
      </w:r>
      <w:r w:rsidR="004C15CD">
        <w:t>powierzchni ogrzewania ( m</w:t>
      </w:r>
      <w:r w:rsidR="004C15CD">
        <w:rPr>
          <w:vertAlign w:val="superscript"/>
        </w:rPr>
        <w:t>2</w:t>
      </w:r>
      <w:r w:rsidR="004C15CD">
        <w:t xml:space="preserve">), </w:t>
      </w:r>
    </w:p>
    <w:p w:rsidR="004C15CD" w:rsidRDefault="004C15CD" w:rsidP="004C15CD">
      <w:pPr>
        <w:numPr>
          <w:ilvl w:val="0"/>
          <w:numId w:val="2"/>
        </w:numPr>
        <w:jc w:val="both"/>
      </w:pPr>
      <w:r>
        <w:t>opis posiadanego pieca na paliwo stałe ( węgiel ) oraz planowane nowe źródło ciepła,</w:t>
      </w:r>
    </w:p>
    <w:p w:rsidR="004C15CD" w:rsidRDefault="004C15CD" w:rsidP="004C15CD">
      <w:pPr>
        <w:numPr>
          <w:ilvl w:val="0"/>
          <w:numId w:val="2"/>
        </w:numPr>
        <w:jc w:val="both"/>
      </w:pPr>
      <w:r>
        <w:t>planowany termin rozpoczęcia i zakończenia prac związanych z zakupem nowego kotła oraz jego podłączeniem do instalacji centralnego ogrzewania,</w:t>
      </w:r>
    </w:p>
    <w:p w:rsidR="004C15CD" w:rsidRDefault="004C15CD" w:rsidP="004C15CD">
      <w:pPr>
        <w:numPr>
          <w:ilvl w:val="0"/>
          <w:numId w:val="2"/>
        </w:numPr>
        <w:jc w:val="both"/>
      </w:pPr>
      <w:r>
        <w:t>geodezyjne oznaczenie nieruchomości ( obręb i nr działki ) na której będzie zamontowany nowy piec,</w:t>
      </w:r>
    </w:p>
    <w:p w:rsidR="004C15CD" w:rsidRDefault="004C15CD" w:rsidP="004C15CD">
      <w:pPr>
        <w:numPr>
          <w:ilvl w:val="0"/>
          <w:numId w:val="2"/>
        </w:numPr>
        <w:jc w:val="both"/>
      </w:pPr>
      <w:r>
        <w:t xml:space="preserve">szacunkowy koszt zakupu nowego kotła wyrażony w zł ( brutto ). </w:t>
      </w:r>
    </w:p>
    <w:p w:rsidR="004C15CD" w:rsidRDefault="004C15CD" w:rsidP="00291F85">
      <w:pPr>
        <w:jc w:val="both"/>
      </w:pPr>
    </w:p>
    <w:p w:rsidR="004C15CD" w:rsidRDefault="004C15CD" w:rsidP="00291F85">
      <w:pPr>
        <w:jc w:val="both"/>
      </w:pPr>
      <w:r>
        <w:t>2</w:t>
      </w:r>
      <w:r w:rsidR="00291F85">
        <w:t>. Wzór wniosku o udzielenie dotacji celowej na zakup kotła określa załącznik do niniejszej uchwały.</w:t>
      </w:r>
    </w:p>
    <w:p w:rsidR="004C15CD" w:rsidRDefault="004C15CD" w:rsidP="004C15CD">
      <w:pPr>
        <w:ind w:left="360"/>
        <w:jc w:val="both"/>
      </w:pPr>
      <w:r>
        <w:t xml:space="preserve">   </w:t>
      </w:r>
    </w:p>
    <w:p w:rsidR="004C15CD" w:rsidRDefault="004C15CD" w:rsidP="004C15CD">
      <w:pPr>
        <w:jc w:val="both"/>
      </w:pPr>
      <w:r w:rsidRPr="00735020">
        <w:rPr>
          <w:b/>
        </w:rPr>
        <w:t xml:space="preserve">§ </w:t>
      </w:r>
      <w:r w:rsidR="00291F85" w:rsidRPr="00735020">
        <w:rPr>
          <w:b/>
        </w:rPr>
        <w:t>10</w:t>
      </w:r>
      <w:r w:rsidR="00291F85">
        <w:t xml:space="preserve">. </w:t>
      </w:r>
      <w:r>
        <w:t>W celu rozliczenia dotacji celowej Wnioskodawca/Wnioskodawcy, z którymi została zawarta umowa na udzielenie dotacji są zobowiązani złożyć:</w:t>
      </w:r>
    </w:p>
    <w:p w:rsidR="004C15CD" w:rsidRDefault="004C15CD" w:rsidP="004C15CD">
      <w:pPr>
        <w:jc w:val="both"/>
      </w:pPr>
    </w:p>
    <w:p w:rsidR="004C15CD" w:rsidRDefault="004C15CD" w:rsidP="00291F85">
      <w:pPr>
        <w:pStyle w:val="Akapitzlist"/>
        <w:numPr>
          <w:ilvl w:val="0"/>
          <w:numId w:val="3"/>
        </w:numPr>
        <w:jc w:val="both"/>
      </w:pPr>
      <w:r>
        <w:t>wniosek o wypłatę dotacji,</w:t>
      </w:r>
    </w:p>
    <w:p w:rsidR="004C15CD" w:rsidRDefault="004C15CD" w:rsidP="004C15CD">
      <w:pPr>
        <w:numPr>
          <w:ilvl w:val="0"/>
          <w:numId w:val="3"/>
        </w:numPr>
        <w:jc w:val="both"/>
      </w:pPr>
      <w:r w:rsidRPr="00012064">
        <w:t>fakturę VAT</w:t>
      </w:r>
      <w:r w:rsidR="004D7B68" w:rsidRPr="00012064">
        <w:t xml:space="preserve"> lub rachunek</w:t>
      </w:r>
      <w:r w:rsidRPr="00012064">
        <w:t xml:space="preserve"> na zakup nowego kotła wystawionego na </w:t>
      </w:r>
      <w:r>
        <w:t xml:space="preserve">Wnioskodawcę/Wnioskodawców ( kopia potwierdzona za zgodność z oryginałem przez Wnioskodawcę/Wnioskodawców oraz  oryginał faktury </w:t>
      </w:r>
      <w:r w:rsidR="00931F72">
        <w:t xml:space="preserve">lub rachunku </w:t>
      </w:r>
      <w:r>
        <w:t xml:space="preserve">do </w:t>
      </w:r>
      <w:r w:rsidR="00931F72">
        <w:t xml:space="preserve"> </w:t>
      </w:r>
      <w:r>
        <w:t>wglądu ),</w:t>
      </w:r>
    </w:p>
    <w:p w:rsidR="004C15CD" w:rsidRDefault="004C15CD" w:rsidP="004C15CD">
      <w:pPr>
        <w:numPr>
          <w:ilvl w:val="0"/>
          <w:numId w:val="3"/>
        </w:numPr>
        <w:jc w:val="both"/>
      </w:pPr>
      <w:r>
        <w:t>protokół demontażu pieca na paliwo stałe ( węgiel ) sporządzony pomiędzy Wnioskodawcą/Wnioskodawcami a Wykonawcą robót lub w przypadku demontażu pieca we własnym zakresie, złożenie pisemnego oświadczenia o jego demontażu,</w:t>
      </w:r>
    </w:p>
    <w:p w:rsidR="004C15CD" w:rsidRDefault="004C15CD" w:rsidP="004C15CD">
      <w:pPr>
        <w:numPr>
          <w:ilvl w:val="0"/>
          <w:numId w:val="3"/>
        </w:numPr>
        <w:jc w:val="both"/>
      </w:pPr>
      <w:r>
        <w:t>protokół odbioru podłączenia nowego kotła do instalacji sporządzony pomiędzy Wnioskodawcą/Wnioskodawcami a Wykonawcą robót,</w:t>
      </w:r>
    </w:p>
    <w:p w:rsidR="004C15CD" w:rsidRDefault="004C15CD" w:rsidP="004C15CD">
      <w:pPr>
        <w:numPr>
          <w:ilvl w:val="0"/>
          <w:numId w:val="3"/>
        </w:numPr>
        <w:jc w:val="both"/>
      </w:pPr>
      <w:r>
        <w:t>zaświa</w:t>
      </w:r>
      <w:r w:rsidR="00291F85">
        <w:t>dczenie wydane przez kominiarza.</w:t>
      </w:r>
    </w:p>
    <w:p w:rsidR="004C15CD" w:rsidRDefault="004C15CD" w:rsidP="004C15CD">
      <w:pPr>
        <w:jc w:val="both"/>
      </w:pPr>
    </w:p>
    <w:p w:rsidR="00291F85" w:rsidRDefault="004C15CD" w:rsidP="00291F85">
      <w:pPr>
        <w:pStyle w:val="Tekstpodstawowy"/>
      </w:pPr>
      <w:r w:rsidRPr="00735020">
        <w:rPr>
          <w:b/>
        </w:rPr>
        <w:t>§ 11</w:t>
      </w:r>
      <w:r>
        <w:t xml:space="preserve">. </w:t>
      </w:r>
      <w:r w:rsidR="00291F85">
        <w:t>Warunkiem wypłaty dotacji jest wykonanie przez Wnioskodawcę/Wnioskodawców prac związanych z podłączeniem nowego pieca do instalacji centralnego ogrzewania.</w:t>
      </w:r>
    </w:p>
    <w:p w:rsidR="004C15CD" w:rsidRPr="00E80406" w:rsidRDefault="004C15CD" w:rsidP="004C15CD">
      <w:pPr>
        <w:jc w:val="both"/>
      </w:pPr>
    </w:p>
    <w:p w:rsidR="004C15CD" w:rsidRPr="005C0E63" w:rsidRDefault="00291F85" w:rsidP="004C15CD">
      <w:pPr>
        <w:pStyle w:val="Tekstpodstawowy"/>
      </w:pPr>
      <w:r w:rsidRPr="005C0E63">
        <w:rPr>
          <w:b/>
        </w:rPr>
        <w:t>§ 12</w:t>
      </w:r>
      <w:r w:rsidRPr="005C0E63">
        <w:t>.</w:t>
      </w:r>
      <w:r w:rsidR="004C15CD" w:rsidRPr="005C0E63">
        <w:t xml:space="preserve"> Zakup nowego kotła oraz podłączenie go do instalacji  centralnego ogrzewania należy zakończyć w danym roku kalendarzowym jednakże nie później niż w terminie do dnia         30 listopada.</w:t>
      </w:r>
    </w:p>
    <w:p w:rsidR="00291F85" w:rsidRDefault="00291F85" w:rsidP="004C15CD">
      <w:pPr>
        <w:pStyle w:val="Tekstpodstawowy"/>
      </w:pPr>
    </w:p>
    <w:p w:rsidR="004C15CD" w:rsidRDefault="004C15CD" w:rsidP="004C15CD">
      <w:pPr>
        <w:jc w:val="both"/>
      </w:pPr>
      <w:r w:rsidRPr="00735020">
        <w:rPr>
          <w:b/>
        </w:rPr>
        <w:t>§ 13</w:t>
      </w:r>
      <w:r>
        <w:t>. Wypłata dotacji poprzedzona może być przeprowadzeniem wizji lokalnej przez uprawnionych pracowników Urzędu Miasta i Gminy w Buku.</w:t>
      </w:r>
    </w:p>
    <w:p w:rsidR="00291F85" w:rsidRDefault="00291F85" w:rsidP="004C15CD">
      <w:pPr>
        <w:jc w:val="both"/>
        <w:rPr>
          <w:b/>
          <w:bCs/>
        </w:rPr>
      </w:pPr>
    </w:p>
    <w:p w:rsidR="004C15CD" w:rsidRDefault="004C15CD" w:rsidP="004C15CD">
      <w:pPr>
        <w:jc w:val="both"/>
      </w:pPr>
      <w:r w:rsidRPr="00735020">
        <w:rPr>
          <w:b/>
        </w:rPr>
        <w:t>§  14</w:t>
      </w:r>
      <w:r>
        <w:t xml:space="preserve">.  Wykonanie uchwały powierza się Burmistrzowi Miasta i Gminy Buk. </w:t>
      </w:r>
    </w:p>
    <w:p w:rsidR="00291F85" w:rsidRDefault="00291F85" w:rsidP="004C15CD">
      <w:pPr>
        <w:jc w:val="both"/>
      </w:pPr>
    </w:p>
    <w:p w:rsidR="003472E5" w:rsidRDefault="004C15CD" w:rsidP="00E80406">
      <w:pPr>
        <w:jc w:val="both"/>
      </w:pPr>
      <w:r w:rsidRPr="00735020">
        <w:rPr>
          <w:b/>
        </w:rPr>
        <w:t>§ 15</w:t>
      </w:r>
      <w:r>
        <w:t>. Uchwała wchodzi w życie po upływie 14 dni od dnia ogłoszenia w Dzienniku Urzędowym Województwa Wielkopolskiego.</w:t>
      </w:r>
    </w:p>
    <w:p w:rsidR="008034CF" w:rsidRDefault="008034CF" w:rsidP="00FD3D1E">
      <w:pPr>
        <w:pStyle w:val="Nagwek1"/>
        <w:jc w:val="left"/>
      </w:pPr>
    </w:p>
    <w:p w:rsidR="008034CF" w:rsidRDefault="008034CF" w:rsidP="00FD3D1E">
      <w:pPr>
        <w:pStyle w:val="Nagwek1"/>
        <w:jc w:val="left"/>
      </w:pPr>
    </w:p>
    <w:p w:rsidR="00752494" w:rsidRDefault="00752494" w:rsidP="00752494"/>
    <w:p w:rsidR="00752494" w:rsidRDefault="00752494" w:rsidP="00752494"/>
    <w:p w:rsidR="00752494" w:rsidRDefault="00752494" w:rsidP="00752494"/>
    <w:p w:rsidR="00752494" w:rsidRDefault="00752494" w:rsidP="00752494"/>
    <w:p w:rsidR="00752494" w:rsidRPr="00752494" w:rsidRDefault="00752494" w:rsidP="00752494"/>
    <w:p w:rsidR="008034CF" w:rsidRDefault="008034CF" w:rsidP="00FD3D1E">
      <w:pPr>
        <w:pStyle w:val="Nagwek1"/>
        <w:jc w:val="left"/>
      </w:pPr>
    </w:p>
    <w:p w:rsidR="008034CF" w:rsidRDefault="008034CF" w:rsidP="00FD3D1E">
      <w:pPr>
        <w:pStyle w:val="Nagwek1"/>
        <w:jc w:val="left"/>
      </w:pPr>
    </w:p>
    <w:p w:rsidR="008034CF" w:rsidRDefault="008034CF" w:rsidP="008034CF"/>
    <w:p w:rsidR="0076350E" w:rsidRDefault="0076350E" w:rsidP="008034CF"/>
    <w:p w:rsidR="0076350E" w:rsidRDefault="0076350E" w:rsidP="008034CF"/>
    <w:p w:rsidR="0076350E" w:rsidRDefault="0076350E" w:rsidP="008034CF"/>
    <w:p w:rsidR="008034CF" w:rsidRPr="008034CF" w:rsidRDefault="008034CF" w:rsidP="008034CF"/>
    <w:p w:rsidR="00FD3D1E" w:rsidRDefault="00FD3D1E" w:rsidP="00FD3D1E">
      <w:pPr>
        <w:pStyle w:val="Nagwek1"/>
      </w:pPr>
      <w:r>
        <w:lastRenderedPageBreak/>
        <w:t>UZASADNIENIE</w:t>
      </w:r>
    </w:p>
    <w:p w:rsidR="00FD3D1E" w:rsidRDefault="0076350E" w:rsidP="00FD3D1E">
      <w:pPr>
        <w:pStyle w:val="Nagwek1"/>
      </w:pPr>
      <w:r>
        <w:t>Uchwały  Nr  XXXVII/259/2017</w:t>
      </w:r>
      <w:r w:rsidR="00FD3D1E">
        <w:t xml:space="preserve">   Rady  Miasta  i Gminy  Buk</w:t>
      </w:r>
    </w:p>
    <w:p w:rsidR="00FD3D1E" w:rsidRDefault="0076350E" w:rsidP="0076350E">
      <w:pPr>
        <w:jc w:val="center"/>
        <w:rPr>
          <w:b/>
        </w:rPr>
      </w:pPr>
      <w:r>
        <w:rPr>
          <w:b/>
        </w:rPr>
        <w:t xml:space="preserve"> z  dnia  26 września</w:t>
      </w:r>
      <w:r w:rsidR="00FD3D1E">
        <w:rPr>
          <w:b/>
        </w:rPr>
        <w:t xml:space="preserve">  2017 r.</w:t>
      </w:r>
    </w:p>
    <w:p w:rsidR="00FD3D1E" w:rsidRDefault="00FD3D1E" w:rsidP="00FD3D1E">
      <w:pPr>
        <w:jc w:val="center"/>
        <w:rPr>
          <w:b/>
        </w:rPr>
      </w:pPr>
      <w:r w:rsidRPr="005C0E63">
        <w:rPr>
          <w:b/>
        </w:rPr>
        <w:t>w sprawie udzielenia dotacji celowej na dofinansowanie wymiany źródeł ogrzewania węglowego na ekologiczne źródła ciepła</w:t>
      </w:r>
    </w:p>
    <w:p w:rsidR="0076350E" w:rsidRPr="005C0E63" w:rsidRDefault="0076350E" w:rsidP="00FD3D1E">
      <w:pPr>
        <w:jc w:val="center"/>
        <w:rPr>
          <w:b/>
        </w:rPr>
      </w:pPr>
    </w:p>
    <w:p w:rsidR="00FD3D1E" w:rsidRDefault="00FD3D1E" w:rsidP="00FD3D1E"/>
    <w:p w:rsidR="00FD3D1E" w:rsidRDefault="00FD3D1E" w:rsidP="00FD3D1E">
      <w:pPr>
        <w:ind w:firstLine="708"/>
        <w:jc w:val="both"/>
      </w:pPr>
      <w:r>
        <w:t>Zgodnie z zapisami art. 85 ustawy z dnia 27 kwietnia 2001r. – prawo ochrony środowiska ( tekst jednolity Dz. U. z 201</w:t>
      </w:r>
      <w:r w:rsidR="007D0844">
        <w:t>7</w:t>
      </w:r>
      <w:r>
        <w:t xml:space="preserve">r. , poz. </w:t>
      </w:r>
      <w:r w:rsidR="007D0844">
        <w:t xml:space="preserve">519 </w:t>
      </w:r>
      <w:r w:rsidR="00584BD2">
        <w:t xml:space="preserve">ze zmianami </w:t>
      </w:r>
      <w:r>
        <w:t xml:space="preserve">) ochrona powietrza polega na zapewnieniu jak najlepszej jego jakości m. in. poprzez utrzymanie poziomów substancji w powietrzu poniżej dopuszczalnych dla nich poziomów lub co najmniej na tych poziomach oraz zmniejszenie poziomów substancji w powietrzu co najmniej do dopuszczalnych, gdy nie są one dotrzymywane. </w:t>
      </w:r>
    </w:p>
    <w:p w:rsidR="00FD3D1E" w:rsidRDefault="00FD3D1E" w:rsidP="00FD3D1E">
      <w:pPr>
        <w:jc w:val="both"/>
      </w:pPr>
      <w:r>
        <w:t xml:space="preserve">Wymieniona ustawa stanowi również, że do zadań własnych gmin należy finansowanie ochrony środowiska i gospodarki wodnej, które obejmuje finasowanie przedsięwzięć związanych z ochroną powietrza. Może ono polegać na udzielaniu dotacji celowej z budżetu gminy. Zasady udzielania dotacji celowej obejmujące w szczególności kryteria wyboru inwestycji oraz tryb postępowania w sprawie udzielania dotacji i sposobu jej rozliczania określa rada gminy w drodze uchwały.  </w:t>
      </w:r>
    </w:p>
    <w:p w:rsidR="00FD3D1E" w:rsidRDefault="00FD3D1E" w:rsidP="00FD3D1E">
      <w:pPr>
        <w:jc w:val="both"/>
      </w:pPr>
    </w:p>
    <w:p w:rsidR="00FD3D1E" w:rsidRDefault="00FD3D1E" w:rsidP="00FD3D1E">
      <w:pPr>
        <w:ind w:firstLine="708"/>
        <w:jc w:val="both"/>
        <w:rPr>
          <w:iCs/>
        </w:rPr>
      </w:pPr>
      <w:r>
        <w:t xml:space="preserve">Ze względu na przekroczenia obszaru </w:t>
      </w:r>
      <w:r>
        <w:rPr>
          <w:iCs/>
        </w:rPr>
        <w:t xml:space="preserve">dopuszczalnej częstości przekraczania poziomu dopuszczalnego stężenia 24 godzinnego pyłu zawieszonego PM10 w strefie wielkopolskiej             w 2015 roku dla gminy Buk,  obszaru przekroczeń dopuszczalnego stężenia średniorocznego pyłu zawieszonego PM2,5 w strefie wielkopolskiej w 2015 roku również dla gminy Buk oraz </w:t>
      </w:r>
    </w:p>
    <w:p w:rsidR="00FD3D1E" w:rsidRDefault="00FD3D1E" w:rsidP="00FD3D1E">
      <w:pPr>
        <w:jc w:val="both"/>
        <w:rPr>
          <w:rFonts w:eastAsia="Batang"/>
        </w:rPr>
      </w:pPr>
      <w:r>
        <w:t xml:space="preserve">obszaru przekroczeń docelowego stężenia średniorocznego </w:t>
      </w:r>
      <w:proofErr w:type="spellStart"/>
      <w:r>
        <w:t>benzo</w:t>
      </w:r>
      <w:proofErr w:type="spellEnd"/>
      <w:r>
        <w:t>(a)</w:t>
      </w:r>
      <w:proofErr w:type="spellStart"/>
      <w:r>
        <w:t>pirenu</w:t>
      </w:r>
      <w:proofErr w:type="spellEnd"/>
      <w:r>
        <w:t xml:space="preserve"> w strefie wielkopolskiej w 2015 roku także dla gminy Buk, które zostały wykazane w </w:t>
      </w:r>
      <w:r>
        <w:rPr>
          <w:rFonts w:eastAsia="Batang"/>
        </w:rPr>
        <w:t>Programie                       ( projekt ) ochrony powietrza, który został przygotowany dla strefy wielkopolskiej obejmującej województwo wielkopolskie z wyłączeniem miasta Poznania (aglomeracja powyżej 250 tys. mieszkańców) oraz miasta Kalisza (miasto powyżej 100 tys. mieszkańców), będący aktualizacją Programu ochrony powietrza przyjętego mocą uchwały                           Nr XXXIX/769/13 Sejmiku Województwa Wielkopolskiego z dnia 25 listopada 2013r.</w:t>
      </w:r>
      <w:r w:rsidR="005E7C6A">
        <w:rPr>
          <w:rFonts w:eastAsia="Batang"/>
        </w:rPr>
        <w:t>, zachodzi konieczność podjęcia ww. działań.</w:t>
      </w:r>
      <w:r>
        <w:rPr>
          <w:rFonts w:eastAsia="Batang"/>
        </w:rPr>
        <w:t xml:space="preserve"> Projekt wskazuje jako jedno z działań naprawczych obniżenie emisji z indywidualnych systemów grzewczych w wyniku eliminacji </w:t>
      </w:r>
      <w:proofErr w:type="spellStart"/>
      <w:r>
        <w:rPr>
          <w:rFonts w:eastAsia="Batang"/>
        </w:rPr>
        <w:t>niskosprawnych</w:t>
      </w:r>
      <w:proofErr w:type="spellEnd"/>
      <w:r>
        <w:rPr>
          <w:rFonts w:eastAsia="Batang"/>
        </w:rPr>
        <w:t xml:space="preserve"> urządzeń na paliwa stałe. Działania zmierzające do obniżenia emisji </w:t>
      </w:r>
      <w:r w:rsidR="005E7C6A">
        <w:rPr>
          <w:rFonts w:eastAsia="Batang"/>
        </w:rPr>
        <w:t xml:space="preserve">                     </w:t>
      </w:r>
      <w:r>
        <w:rPr>
          <w:rFonts w:eastAsia="Batang"/>
        </w:rPr>
        <w:t xml:space="preserve">z indywidualnych systemów grzewczych opalanych paliwami stałymi obejmuje m. in. prowadzenie działań zmierzających do wymiany </w:t>
      </w:r>
      <w:proofErr w:type="spellStart"/>
      <w:r>
        <w:rPr>
          <w:rFonts w:eastAsia="Batang"/>
        </w:rPr>
        <w:t>niskosprawnych</w:t>
      </w:r>
      <w:proofErr w:type="spellEnd"/>
      <w:r>
        <w:rPr>
          <w:rFonts w:eastAsia="Batang"/>
        </w:rPr>
        <w:t xml:space="preserve"> kotłów na paliwa stałe </w:t>
      </w:r>
      <w:r w:rsidR="005E7C6A">
        <w:rPr>
          <w:rFonts w:eastAsia="Batang"/>
        </w:rPr>
        <w:t xml:space="preserve">                 </w:t>
      </w:r>
      <w:r>
        <w:rPr>
          <w:rFonts w:eastAsia="Batang"/>
        </w:rPr>
        <w:t>( głównie węgiel ) na nowe kotły zasilane paliwem gazowym, ogrzewanie elektryczne lub nowe kotły zasilane olejem opałowym.</w:t>
      </w:r>
    </w:p>
    <w:p w:rsidR="00FD3D1E" w:rsidRDefault="00FD3D1E" w:rsidP="00FD3D1E">
      <w:pPr>
        <w:jc w:val="both"/>
        <w:rPr>
          <w:rFonts w:eastAsia="Batang"/>
        </w:rPr>
      </w:pPr>
      <w:r>
        <w:rPr>
          <w:rFonts w:eastAsia="Batang"/>
        </w:rPr>
        <w:t>Działania Gminy w tym zakresie powinny przede wszystkim polegać na stworzeniu systemu zachęt, w tym finansowych, do likwidacji przez mieszkańców kotłów węglowych na bardziej efektywne ( gazowe, olejowe, elektryczne ). Również Plan gospodarki niskoemisyjnej Miasta i Gminy Buk, przyjęty Uchwałą Rady Miasta i Gminy Buk z dnia 31 maja 2016r.                  Nr XX/133/2016 przewiduje zadanie polegające na wsparciu w formie dotacji do wymiany przestarzałych piec</w:t>
      </w:r>
      <w:r w:rsidR="003C737D">
        <w:rPr>
          <w:rFonts w:eastAsia="Batang"/>
        </w:rPr>
        <w:t>ów</w:t>
      </w:r>
      <w:r>
        <w:rPr>
          <w:rFonts w:eastAsia="Batang"/>
        </w:rPr>
        <w:t xml:space="preserve"> indywidualnych mieszkańców na bardziej efektywne.</w:t>
      </w:r>
    </w:p>
    <w:p w:rsidR="00FD3D1E" w:rsidRDefault="00FD3D1E" w:rsidP="00FD3D1E">
      <w:pPr>
        <w:jc w:val="both"/>
        <w:rPr>
          <w:rFonts w:eastAsia="Batang"/>
        </w:rPr>
      </w:pPr>
    </w:p>
    <w:p w:rsidR="00FD3D1E" w:rsidRDefault="00FD3D1E" w:rsidP="00FD3D1E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Mając powyższe na uwadze zdecydowano o wprowadzeniu dotacji celowej z budżetu Miasta i Gminy Buk </w:t>
      </w:r>
      <w:r w:rsidR="00EE02E2">
        <w:rPr>
          <w:rFonts w:eastAsia="Batang"/>
        </w:rPr>
        <w:t xml:space="preserve">w przedmiocie sprawy. </w:t>
      </w:r>
      <w:r>
        <w:rPr>
          <w:rFonts w:eastAsia="Batang"/>
        </w:rPr>
        <w:t xml:space="preserve">    </w:t>
      </w:r>
    </w:p>
    <w:p w:rsidR="00FD3D1E" w:rsidRDefault="00FD3D1E" w:rsidP="00FD3D1E">
      <w:pPr>
        <w:jc w:val="both"/>
        <w:rPr>
          <w:rFonts w:eastAsia="Batang"/>
        </w:rPr>
      </w:pPr>
    </w:p>
    <w:p w:rsidR="00FD3D1E" w:rsidRDefault="00FD3D1E" w:rsidP="00FD3D1E">
      <w:pPr>
        <w:jc w:val="both"/>
        <w:rPr>
          <w:rFonts w:eastAsia="Batang"/>
        </w:rPr>
      </w:pPr>
    </w:p>
    <w:p w:rsidR="00C309B1" w:rsidRDefault="00FD3D1E" w:rsidP="00FD3D1E">
      <w:pPr>
        <w:ind w:firstLine="708"/>
        <w:jc w:val="both"/>
        <w:rPr>
          <w:rFonts w:eastAsia="Batang"/>
        </w:rPr>
      </w:pPr>
      <w:r>
        <w:rPr>
          <w:rFonts w:eastAsia="Batang"/>
        </w:rPr>
        <w:lastRenderedPageBreak/>
        <w:t xml:space="preserve">Wprowadzenie programu dotacji na zadania służące ochronie powietrza polegające na trwałej zmianie ogrzewania węglowego na bardziej efektywne ( proekologiczne ) powinno częściowo przyczynić się do poprawy jakości powietrza na terenie Miasta i Gminy Buk, a tym samym wywiązania się </w:t>
      </w:r>
      <w:r w:rsidR="00D14F9C">
        <w:rPr>
          <w:rFonts w:eastAsia="Batang"/>
        </w:rPr>
        <w:t xml:space="preserve">Gminy Buk </w:t>
      </w:r>
      <w:r>
        <w:rPr>
          <w:rFonts w:eastAsia="Batang"/>
        </w:rPr>
        <w:t xml:space="preserve">z działań naprawczych.  </w:t>
      </w:r>
    </w:p>
    <w:p w:rsidR="00697C47" w:rsidRDefault="00697C47" w:rsidP="00FD3D1E">
      <w:pPr>
        <w:ind w:firstLine="708"/>
        <w:jc w:val="both"/>
        <w:rPr>
          <w:rFonts w:eastAsia="Batang"/>
        </w:rPr>
      </w:pPr>
    </w:p>
    <w:p w:rsidR="001D7AE8" w:rsidRPr="001D7AE8" w:rsidRDefault="008E6C48" w:rsidP="005D1978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W związku z powyższym Burmistrz Miasta i Gminy Buk w oparciu o </w:t>
      </w:r>
      <w:r>
        <w:t xml:space="preserve">art. 7 ust. 3 i </w:t>
      </w:r>
      <w:r w:rsidR="005D1978">
        <w:t xml:space="preserve">ust. </w:t>
      </w:r>
      <w:r>
        <w:t xml:space="preserve">3a ustawy z dnia 30 kwietnia 2004r. o postępowaniu w sprawach dotyczących pomocy publicznej  ( tekst jednolity Dz. U. z 2016r., poz. 1808 ze zmianami ) zgłosił projekt </w:t>
      </w:r>
      <w:r w:rsidR="00A0344A">
        <w:t>U</w:t>
      </w:r>
      <w:r>
        <w:t>chwały</w:t>
      </w:r>
      <w:r w:rsidRPr="005C6934">
        <w:t xml:space="preserve"> </w:t>
      </w:r>
      <w:r w:rsidR="001D7AE8" w:rsidRPr="0076193F">
        <w:t>w sprawie udzielenia dotacji celowej na dofinansowanie wymiany źródeł ogrzewania węglowego na ekologiczne źródła ciepła</w:t>
      </w:r>
      <w:r w:rsidR="001D7AE8">
        <w:t xml:space="preserve">, Ministrowi Rolnictwa i Rozwoju Wsi ( ul. Wspólna 30, 00-930 Warszawa ) oraz </w:t>
      </w:r>
      <w:r w:rsidR="005D1978">
        <w:t xml:space="preserve">Prezesowi Urzędu Ochrony Konkurencji i Konsumentów ( plac Powstańców Warszawy 1, 00-950 Warszawa ) </w:t>
      </w:r>
      <w:r w:rsidR="001D7AE8">
        <w:t xml:space="preserve">celem </w:t>
      </w:r>
      <w:r w:rsidR="00337ECE">
        <w:t xml:space="preserve">naniesienia </w:t>
      </w:r>
      <w:r w:rsidR="001D7AE8">
        <w:t>ewentualn</w:t>
      </w:r>
      <w:r w:rsidR="00337ECE">
        <w:t>ych</w:t>
      </w:r>
      <w:r w:rsidR="005D1978">
        <w:t xml:space="preserve"> </w:t>
      </w:r>
      <w:r w:rsidR="001D7AE8">
        <w:t>zastrzeżeń.</w:t>
      </w:r>
    </w:p>
    <w:p w:rsidR="00C309B1" w:rsidRDefault="00C309B1" w:rsidP="005D1978">
      <w:pPr>
        <w:ind w:firstLine="708"/>
        <w:jc w:val="both"/>
        <w:rPr>
          <w:rFonts w:eastAsia="Batang"/>
        </w:rPr>
      </w:pPr>
    </w:p>
    <w:p w:rsidR="00BF3CD1" w:rsidRDefault="00337ECE" w:rsidP="005D1978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Pismem z dnia 29 sierpnia 2017r. </w:t>
      </w:r>
      <w:r w:rsidR="00A91E4E">
        <w:rPr>
          <w:rFonts w:eastAsia="Batang"/>
        </w:rPr>
        <w:t>znak sprawy F.pp.</w:t>
      </w:r>
      <w:r w:rsidR="00A0344A">
        <w:rPr>
          <w:rFonts w:eastAsia="Batang"/>
        </w:rPr>
        <w:t xml:space="preserve">0220.225.2017 </w:t>
      </w:r>
      <w:r>
        <w:rPr>
          <w:rFonts w:eastAsia="Batang"/>
        </w:rPr>
        <w:t>( przesłanym</w:t>
      </w:r>
      <w:r w:rsidR="00A91E4E">
        <w:rPr>
          <w:rFonts w:eastAsia="Batang"/>
        </w:rPr>
        <w:t xml:space="preserve"> pismem z dnia 30 sierpnia 2017r. przez portal EPUAP ) </w:t>
      </w:r>
      <w:r w:rsidR="00A0344A">
        <w:rPr>
          <w:rFonts w:eastAsia="Batang"/>
        </w:rPr>
        <w:t>Minister Rolnictwa i Rozwoju Wsi zaproponował wprowadzenie uzupełnień do projektu ww. Uchwały, które w całości zostały uwzględnione.</w:t>
      </w:r>
    </w:p>
    <w:p w:rsidR="00BF3CD1" w:rsidRDefault="00BF3CD1" w:rsidP="005D1978">
      <w:pPr>
        <w:ind w:firstLine="708"/>
        <w:jc w:val="both"/>
        <w:rPr>
          <w:rFonts w:eastAsia="Batang"/>
        </w:rPr>
      </w:pPr>
    </w:p>
    <w:p w:rsidR="005D1978" w:rsidRDefault="00DF7658" w:rsidP="005D1978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Również </w:t>
      </w:r>
      <w:r w:rsidR="00BF3CD1">
        <w:rPr>
          <w:rFonts w:eastAsia="Batang"/>
        </w:rPr>
        <w:t xml:space="preserve">Prezes Urzędu Ochrony Konkurencji i Konsumentów </w:t>
      </w:r>
      <w:r>
        <w:rPr>
          <w:rFonts w:eastAsia="Batang"/>
        </w:rPr>
        <w:t xml:space="preserve">pismem z dnia                      31 sierpnia 2017r. znak DMP-530-523(2)/17/RP ( data wpływu 07 września 2017r. ) zaproponował wprowadzenie </w:t>
      </w:r>
      <w:r w:rsidR="007847E4">
        <w:rPr>
          <w:rFonts w:eastAsia="Batang"/>
        </w:rPr>
        <w:t xml:space="preserve">dodatkowego </w:t>
      </w:r>
      <w:r>
        <w:rPr>
          <w:rFonts w:eastAsia="Batang"/>
        </w:rPr>
        <w:t xml:space="preserve">zapisu do projektu ww. uchwały, który również </w:t>
      </w:r>
      <w:r w:rsidR="007847E4">
        <w:rPr>
          <w:rFonts w:eastAsia="Batang"/>
        </w:rPr>
        <w:t xml:space="preserve">   </w:t>
      </w:r>
      <w:r>
        <w:rPr>
          <w:rFonts w:eastAsia="Batang"/>
        </w:rPr>
        <w:t xml:space="preserve">w całości został uwzględniony.  </w:t>
      </w:r>
      <w:r w:rsidR="00BF3CD1">
        <w:rPr>
          <w:rFonts w:eastAsia="Batang"/>
        </w:rPr>
        <w:t xml:space="preserve"> </w:t>
      </w:r>
      <w:r w:rsidR="00A0344A">
        <w:rPr>
          <w:rFonts w:eastAsia="Batang"/>
        </w:rPr>
        <w:t xml:space="preserve"> </w:t>
      </w:r>
      <w:r w:rsidR="00A91E4E">
        <w:rPr>
          <w:rFonts w:eastAsia="Batang"/>
        </w:rPr>
        <w:t xml:space="preserve"> </w:t>
      </w:r>
      <w:r w:rsidR="00337ECE">
        <w:rPr>
          <w:rFonts w:eastAsia="Batang"/>
        </w:rPr>
        <w:t xml:space="preserve"> </w:t>
      </w: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C309B1" w:rsidRDefault="00C309B1" w:rsidP="00FD3D1E">
      <w:pPr>
        <w:ind w:firstLine="708"/>
        <w:jc w:val="both"/>
        <w:rPr>
          <w:rFonts w:eastAsia="Batang"/>
        </w:rPr>
      </w:pP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outlineLvl w:val="0"/>
      </w:pPr>
      <w:r w:rsidRPr="00F4773C">
        <w:lastRenderedPageBreak/>
        <w:t xml:space="preserve">                                                       </w:t>
      </w:r>
      <w:r w:rsidRPr="00F4773C">
        <w:tab/>
        <w:t xml:space="preserve">                       Załącznik </w:t>
      </w:r>
    </w:p>
    <w:p w:rsidR="00F4773C" w:rsidRPr="00F4773C" w:rsidRDefault="0076350E" w:rsidP="00F477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XXXVII/259/2017</w:t>
      </w:r>
    </w:p>
    <w:p w:rsidR="00F4773C" w:rsidRPr="00F4773C" w:rsidRDefault="00F4773C" w:rsidP="00F4773C">
      <w:pPr>
        <w:outlineLvl w:val="0"/>
      </w:pP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  <w:t>Rady Miasta i Gminy Buk</w:t>
      </w:r>
    </w:p>
    <w:p w:rsidR="00F4773C" w:rsidRPr="00F4773C" w:rsidRDefault="0076350E" w:rsidP="00F477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26 września 2017 r.</w:t>
      </w:r>
      <w:r w:rsidR="00F4773C" w:rsidRPr="00F4773C">
        <w:t xml:space="preserve"> </w:t>
      </w:r>
    </w:p>
    <w:p w:rsidR="00F4773C" w:rsidRPr="00F4773C" w:rsidRDefault="00F4773C" w:rsidP="00F4773C"/>
    <w:p w:rsidR="00F4773C" w:rsidRPr="00F4773C" w:rsidRDefault="00F4773C" w:rsidP="00F4773C"/>
    <w:p w:rsidR="00F4773C" w:rsidRPr="00F4773C" w:rsidRDefault="00F4773C" w:rsidP="00F4773C">
      <w:pPr>
        <w:jc w:val="center"/>
        <w:outlineLvl w:val="0"/>
        <w:rPr>
          <w:b/>
          <w:u w:val="single"/>
        </w:rPr>
      </w:pPr>
      <w:r w:rsidRPr="00F4773C">
        <w:rPr>
          <w:b/>
          <w:u w:val="single"/>
        </w:rPr>
        <w:t>WNIOSEK</w:t>
      </w:r>
    </w:p>
    <w:p w:rsidR="00F4773C" w:rsidRPr="00F4773C" w:rsidRDefault="00F4773C" w:rsidP="00F4773C">
      <w:pPr>
        <w:jc w:val="center"/>
      </w:pPr>
    </w:p>
    <w:p w:rsidR="00F4773C" w:rsidRPr="00F4773C" w:rsidRDefault="00F4773C" w:rsidP="00F4773C">
      <w:pPr>
        <w:jc w:val="both"/>
      </w:pPr>
      <w:r w:rsidRPr="00F4773C">
        <w:t>o udzielenie dotacji celowej na dofinansowanie wymiany źródeł ogrzewania węglowego na ekologiczne źródła ciepła na terenie Miasta i Gminy Buk.</w:t>
      </w:r>
    </w:p>
    <w:p w:rsidR="00F4773C" w:rsidRPr="00F4773C" w:rsidRDefault="00F4773C" w:rsidP="00F4773C">
      <w:pPr>
        <w:jc w:val="center"/>
      </w:pPr>
    </w:p>
    <w:p w:rsidR="00F4773C" w:rsidRPr="00F4773C" w:rsidRDefault="00F4773C" w:rsidP="00F4773C">
      <w:pPr>
        <w:jc w:val="center"/>
      </w:pPr>
    </w:p>
    <w:p w:rsidR="00F4773C" w:rsidRPr="00F4773C" w:rsidRDefault="00F4773C" w:rsidP="00F4773C">
      <w:pPr>
        <w:jc w:val="center"/>
      </w:pPr>
      <w:r w:rsidRPr="00F4773C">
        <w:t xml:space="preserve">                                                                                 …………………………………………….. </w:t>
      </w:r>
    </w:p>
    <w:p w:rsidR="00F4773C" w:rsidRPr="00F4773C" w:rsidRDefault="00F4773C" w:rsidP="00F4773C">
      <w:pPr>
        <w:jc w:val="center"/>
        <w:rPr>
          <w:vertAlign w:val="superscript"/>
        </w:rPr>
      </w:pPr>
      <w:r w:rsidRPr="00F4773C">
        <w:rPr>
          <w:vertAlign w:val="superscript"/>
        </w:rPr>
        <w:t xml:space="preserve">                                                                                                                           ( miejscowość, data )</w:t>
      </w:r>
    </w:p>
    <w:p w:rsidR="00F4773C" w:rsidRPr="00F4773C" w:rsidRDefault="00F4773C" w:rsidP="00F4773C">
      <w:pPr>
        <w:jc w:val="center"/>
        <w:rPr>
          <w:vertAlign w:val="superscript"/>
        </w:rPr>
      </w:pPr>
    </w:p>
    <w:p w:rsidR="00F4773C" w:rsidRPr="00F4773C" w:rsidRDefault="00F4773C" w:rsidP="00F4773C">
      <w:pPr>
        <w:jc w:val="center"/>
        <w:rPr>
          <w:vertAlign w:val="superscript"/>
        </w:rPr>
      </w:pPr>
    </w:p>
    <w:p w:rsidR="00F4773C" w:rsidRPr="00F4773C" w:rsidRDefault="00F4773C" w:rsidP="00F4773C">
      <w:pPr>
        <w:outlineLvl w:val="0"/>
      </w:pPr>
      <w:r w:rsidRPr="00F4773C">
        <w:t>Wnioskodawca/ Wnioskodawcy</w:t>
      </w:r>
    </w:p>
    <w:p w:rsidR="00F4773C" w:rsidRPr="00F4773C" w:rsidRDefault="00F4773C" w:rsidP="00F4773C"/>
    <w:p w:rsidR="00F4773C" w:rsidRPr="00F4773C" w:rsidRDefault="00F4773C" w:rsidP="00F4773C">
      <w:r w:rsidRPr="00F4773C">
        <w:t>1) Imię i nazwisko/nazwa</w:t>
      </w:r>
      <w:r w:rsidRPr="00F4773C">
        <w:rPr>
          <w:vertAlign w:val="superscript"/>
        </w:rPr>
        <w:t>*</w:t>
      </w:r>
      <w:r w:rsidRPr="00F4773C">
        <w:t>: ……………………………………………</w:t>
      </w:r>
    </w:p>
    <w:p w:rsidR="00F4773C" w:rsidRPr="00F4773C" w:rsidRDefault="00F4773C" w:rsidP="00F4773C">
      <w:r w:rsidRPr="00F4773C">
        <w:t>2) Adres zameldowania/siedziby*: ………………………………………</w:t>
      </w:r>
    </w:p>
    <w:p w:rsidR="00F4773C" w:rsidRPr="00F4773C" w:rsidRDefault="00F4773C" w:rsidP="00F4773C">
      <w:r w:rsidRPr="00F4773C">
        <w:t>3) Nr dowodu osobistego: ……………………………………..</w:t>
      </w:r>
    </w:p>
    <w:p w:rsidR="00F4773C" w:rsidRPr="00F4773C" w:rsidRDefault="00F4773C" w:rsidP="00F4773C">
      <w:r w:rsidRPr="00F4773C">
        <w:t xml:space="preserve">4) Nr PESEL/KRS*: ………………………………………………….  </w:t>
      </w:r>
    </w:p>
    <w:p w:rsidR="00F4773C" w:rsidRPr="00F4773C" w:rsidRDefault="00F4773C" w:rsidP="00F4773C">
      <w:r w:rsidRPr="00F4773C">
        <w:t>5) Nr tel. kontaktowego: ………………………………………</w:t>
      </w:r>
    </w:p>
    <w:p w:rsidR="00F4773C" w:rsidRPr="00F4773C" w:rsidRDefault="00F4773C" w:rsidP="00F4773C">
      <w:r w:rsidRPr="00F4773C">
        <w:t>6) Nr rachunku bankowego: …………………………………..</w:t>
      </w:r>
    </w:p>
    <w:p w:rsidR="00F4773C" w:rsidRPr="00F4773C" w:rsidRDefault="00F4773C" w:rsidP="00F4773C"/>
    <w:p w:rsidR="00F4773C" w:rsidRPr="00F4773C" w:rsidRDefault="00F4773C" w:rsidP="00F4773C"/>
    <w:p w:rsidR="00F4773C" w:rsidRPr="00F4773C" w:rsidRDefault="00F4773C" w:rsidP="00F4773C"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  <w:t>Burmistrz Miasta i Gminy Buk</w:t>
      </w:r>
    </w:p>
    <w:p w:rsidR="00F4773C" w:rsidRPr="00F4773C" w:rsidRDefault="00F4773C" w:rsidP="00F4773C"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  <w:t>ul. Ratuszowa 1</w:t>
      </w:r>
    </w:p>
    <w:p w:rsidR="00F4773C" w:rsidRPr="00F4773C" w:rsidRDefault="00F4773C" w:rsidP="00F4773C"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  <w:t>64-320 Buk</w:t>
      </w:r>
    </w:p>
    <w:p w:rsidR="00F4773C" w:rsidRPr="00F4773C" w:rsidRDefault="00F4773C" w:rsidP="00F4773C"/>
    <w:p w:rsidR="00F4773C" w:rsidRPr="00F4773C" w:rsidRDefault="00F4773C" w:rsidP="00F4773C">
      <w:pPr>
        <w:jc w:val="both"/>
      </w:pPr>
      <w:r w:rsidRPr="00F4773C">
        <w:t>Proszę o udzielenie dotacji celowej na dofinansowanie wymiany źródła ogrzewania  węglowego na ekologiczne źródło ciepła w wysokości do 4 000,00 zł.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t>…………………………………………………………………………………………………</w:t>
      </w:r>
    </w:p>
    <w:p w:rsidR="00F4773C" w:rsidRPr="00F4773C" w:rsidRDefault="00F4773C" w:rsidP="00F4773C">
      <w:pPr>
        <w:jc w:val="center"/>
      </w:pPr>
      <w:r w:rsidRPr="00F4773C">
        <w:t>( określić typ kotła: gazowy, olejowy, elektryczny*  )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  <w:outlineLvl w:val="0"/>
        <w:rPr>
          <w:b/>
        </w:rPr>
      </w:pPr>
      <w:r w:rsidRPr="00F4773C">
        <w:rPr>
          <w:b/>
        </w:rPr>
        <w:t xml:space="preserve">I. </w:t>
      </w:r>
      <w:r w:rsidRPr="00F4773C">
        <w:rPr>
          <w:b/>
          <w:u w:val="single"/>
        </w:rPr>
        <w:t>Określam</w:t>
      </w:r>
      <w:r w:rsidRPr="00F4773C">
        <w:rPr>
          <w:b/>
        </w:rPr>
        <w:t>:</w:t>
      </w:r>
    </w:p>
    <w:p w:rsidR="00F4773C" w:rsidRPr="00F4773C" w:rsidRDefault="00F4773C" w:rsidP="00F4773C">
      <w:pPr>
        <w:jc w:val="both"/>
        <w:rPr>
          <w:b/>
          <w:u w:val="single"/>
        </w:rPr>
      </w:pPr>
    </w:p>
    <w:p w:rsidR="00F4773C" w:rsidRPr="00F4773C" w:rsidRDefault="00F4773C" w:rsidP="00F4773C">
      <w:pPr>
        <w:jc w:val="both"/>
      </w:pPr>
      <w:r w:rsidRPr="00F4773C">
        <w:t>1) Planowany termin rozpoczęcia …………………… i zakończenia ………………….. prac związanych z zakupem nowego kotła oraz jego podłączeniem do instalacji centralnego ogrzewania.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t xml:space="preserve">2) Geodezyjne oznaczenie nieruchomości ( obręb i nr działki ) na której będzie zlokalizowana nowy kocioł: ……………………………………………………………………………………. 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t>3) Powierzchnia budynku mieszkalnego lub lokalu mieszkalnego* ( m</w:t>
      </w:r>
      <w:r w:rsidRPr="00F4773C">
        <w:rPr>
          <w:vertAlign w:val="superscript"/>
        </w:rPr>
        <w:t xml:space="preserve">2 </w:t>
      </w:r>
      <w:r w:rsidRPr="00F4773C">
        <w:t>) ……………………..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t>4) Powierzchnia ogrzewania ( m</w:t>
      </w:r>
      <w:r w:rsidRPr="00F4773C">
        <w:rPr>
          <w:vertAlign w:val="superscript"/>
        </w:rPr>
        <w:t xml:space="preserve">2 </w:t>
      </w:r>
      <w:r w:rsidRPr="00F4773C">
        <w:t>) …………………………….. .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lastRenderedPageBreak/>
        <w:t>5) Szacunkowy koszt zakupu nowego kotła wyrażony w zł ( brutto ) ………………………….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t xml:space="preserve">    ( słownie: …………………………………………………………………………………...).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t xml:space="preserve">6) Opis posiadanego pieca na paliwo stałe ( węgiel ): 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t>…………………………………………………………………………………………………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t>…………………………………………………………………………………………………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t>…………………………………………………………………………………………………</w:t>
      </w:r>
    </w:p>
    <w:p w:rsidR="00F4773C" w:rsidRPr="00F4773C" w:rsidRDefault="00F4773C" w:rsidP="00F4773C">
      <w:pPr>
        <w:jc w:val="both"/>
        <w:rPr>
          <w:b/>
        </w:rPr>
      </w:pPr>
    </w:p>
    <w:p w:rsidR="00F4773C" w:rsidRPr="00F4773C" w:rsidRDefault="00F4773C" w:rsidP="00F4773C">
      <w:pPr>
        <w:jc w:val="both"/>
        <w:outlineLvl w:val="0"/>
        <w:rPr>
          <w:b/>
        </w:rPr>
      </w:pPr>
      <w:r w:rsidRPr="00F4773C">
        <w:rPr>
          <w:b/>
        </w:rPr>
        <w:t xml:space="preserve">II. </w:t>
      </w:r>
      <w:r w:rsidRPr="00F4773C">
        <w:rPr>
          <w:b/>
          <w:u w:val="single"/>
        </w:rPr>
        <w:t>Oświadczam, że</w:t>
      </w:r>
      <w:r w:rsidRPr="00F4773C">
        <w:rPr>
          <w:b/>
        </w:rPr>
        <w:t xml:space="preserve">:   </w:t>
      </w:r>
    </w:p>
    <w:p w:rsidR="00F4773C" w:rsidRPr="00F4773C" w:rsidRDefault="00F4773C" w:rsidP="00F4773C">
      <w:pPr>
        <w:jc w:val="both"/>
        <w:rPr>
          <w:b/>
        </w:rPr>
      </w:pPr>
      <w:r w:rsidRPr="00F4773C">
        <w:rPr>
          <w:b/>
        </w:rPr>
        <w:t xml:space="preserve">                                                                                                                    </w:t>
      </w:r>
    </w:p>
    <w:p w:rsidR="00F4773C" w:rsidRPr="00F4773C" w:rsidRDefault="00F4773C" w:rsidP="00F4773C">
      <w:pPr>
        <w:jc w:val="both"/>
      </w:pPr>
      <w:r w:rsidRPr="00F4773C">
        <w:t>1) Zapoznałem/</w:t>
      </w:r>
      <w:proofErr w:type="spellStart"/>
      <w:r w:rsidRPr="00F4773C">
        <w:t>am</w:t>
      </w:r>
      <w:proofErr w:type="spellEnd"/>
      <w:r w:rsidRPr="00F4773C">
        <w:t xml:space="preserve"> się z zasadami udzielania dotacji celowej na dofinansowanie wymiany                    źródeł ogrzewania węglowego na ekologiczne źródła ciepła.  </w:t>
      </w:r>
      <w:r w:rsidRPr="00F4773C">
        <w:rPr>
          <w:b/>
        </w:rPr>
        <w:t xml:space="preserve"> </w:t>
      </w:r>
    </w:p>
    <w:p w:rsidR="00F4773C" w:rsidRPr="00F4773C" w:rsidRDefault="00F4773C" w:rsidP="00F4773C">
      <w:pPr>
        <w:jc w:val="both"/>
      </w:pPr>
      <w:r w:rsidRPr="00F4773C">
        <w:t xml:space="preserve">2)  Nie korzystałem/ </w:t>
      </w:r>
      <w:proofErr w:type="spellStart"/>
      <w:r w:rsidRPr="00F4773C">
        <w:t>am</w:t>
      </w:r>
      <w:proofErr w:type="spellEnd"/>
      <w:r w:rsidRPr="00F4773C">
        <w:t xml:space="preserve"> do tej pory z dotacji na zakup kotła centralnego ogrzewania zasilanego gazem, olejem opałowym lub energią elektryczną do centralnego ogrzewania.</w:t>
      </w:r>
    </w:p>
    <w:p w:rsidR="00F4773C" w:rsidRPr="00F4773C" w:rsidRDefault="00F4773C" w:rsidP="00F4773C">
      <w:pPr>
        <w:jc w:val="both"/>
      </w:pPr>
      <w:r w:rsidRPr="00F4773C">
        <w:t xml:space="preserve">3) Wyrażam/my zgodę na przeprowadzenie oględzin budynku mieszkalnego lub lokalu mieszkalnego przez przedstawicieli Urzędu Miasta i Gminy Buk w celu stwierdzenia zakupu oraz podłączenia kotła do instalacji centralnego ogrzewania. </w:t>
      </w:r>
    </w:p>
    <w:p w:rsidR="00F4773C" w:rsidRPr="00F4773C" w:rsidRDefault="00F4773C" w:rsidP="00F4773C"/>
    <w:p w:rsidR="00F4773C" w:rsidRPr="00F4773C" w:rsidRDefault="00F4773C" w:rsidP="00F4773C"/>
    <w:p w:rsidR="00F4773C" w:rsidRPr="00F4773C" w:rsidRDefault="00F4773C" w:rsidP="00F4773C"/>
    <w:p w:rsidR="00F4773C" w:rsidRPr="00F4773C" w:rsidRDefault="00F4773C" w:rsidP="00F4773C"/>
    <w:p w:rsidR="00F4773C" w:rsidRPr="00F4773C" w:rsidRDefault="00F4773C" w:rsidP="00F4773C">
      <w:r w:rsidRPr="00F4773C">
        <w:t xml:space="preserve">                                                                                               …………………………………..</w:t>
      </w:r>
    </w:p>
    <w:p w:rsidR="00F4773C" w:rsidRPr="00F4773C" w:rsidRDefault="00F4773C" w:rsidP="00F4773C">
      <w:pPr>
        <w:rPr>
          <w:vertAlign w:val="superscript"/>
        </w:rPr>
      </w:pPr>
      <w:r w:rsidRPr="00F4773C">
        <w:t xml:space="preserve">                                                                                                            </w:t>
      </w:r>
      <w:r w:rsidRPr="00F4773C">
        <w:rPr>
          <w:vertAlign w:val="superscript"/>
        </w:rPr>
        <w:t>( podpis wnioskodawcy/ ów )</w:t>
      </w:r>
    </w:p>
    <w:p w:rsidR="00F4773C" w:rsidRPr="00F4773C" w:rsidRDefault="00F4773C" w:rsidP="00F4773C">
      <w:pPr>
        <w:rPr>
          <w:sz w:val="20"/>
          <w:szCs w:val="20"/>
        </w:rPr>
      </w:pPr>
      <w:r w:rsidRPr="00F4773C">
        <w:rPr>
          <w:sz w:val="20"/>
          <w:szCs w:val="20"/>
        </w:rPr>
        <w:t>Objaśnienia: * niewłaściwe skreślić</w:t>
      </w:r>
    </w:p>
    <w:p w:rsidR="00F4773C" w:rsidRPr="00F4773C" w:rsidRDefault="00F4773C" w:rsidP="00F4773C">
      <w:pPr>
        <w:rPr>
          <w:sz w:val="20"/>
          <w:szCs w:val="20"/>
        </w:rPr>
      </w:pPr>
    </w:p>
    <w:p w:rsidR="00F4773C" w:rsidRPr="00F4773C" w:rsidRDefault="00F4773C" w:rsidP="00F4773C">
      <w:pPr>
        <w:outlineLvl w:val="0"/>
        <w:rPr>
          <w:b/>
        </w:rPr>
      </w:pPr>
      <w:r w:rsidRPr="00F4773C">
        <w:rPr>
          <w:b/>
        </w:rPr>
        <w:t xml:space="preserve">III. </w:t>
      </w:r>
      <w:r w:rsidRPr="00F4773C">
        <w:rPr>
          <w:b/>
          <w:u w:val="single"/>
        </w:rPr>
        <w:t>Załączniki</w:t>
      </w:r>
      <w:r w:rsidRPr="00F4773C">
        <w:rPr>
          <w:b/>
        </w:rPr>
        <w:t>:</w:t>
      </w:r>
    </w:p>
    <w:p w:rsidR="00F4773C" w:rsidRPr="00F4773C" w:rsidRDefault="00F4773C" w:rsidP="00F4773C">
      <w:pPr>
        <w:jc w:val="both"/>
        <w:rPr>
          <w:b/>
        </w:rPr>
      </w:pPr>
    </w:p>
    <w:p w:rsidR="00F4773C" w:rsidRPr="00F4773C" w:rsidRDefault="00F4773C" w:rsidP="00F4773C">
      <w:pPr>
        <w:jc w:val="both"/>
      </w:pPr>
      <w:r w:rsidRPr="00F4773C">
        <w:t>1)   Oświadczenie o posiadanym tytule prawnym do nieruchomości lub lokalu mieszkalnego.</w:t>
      </w:r>
    </w:p>
    <w:p w:rsidR="00F4773C" w:rsidRPr="00F4773C" w:rsidRDefault="00F4773C" w:rsidP="00F4773C">
      <w:pPr>
        <w:jc w:val="both"/>
      </w:pPr>
      <w:r w:rsidRPr="00F4773C">
        <w:t>2.  W przypadku wniosku złożonego przez Wspólnotę Mieszkaniową należy dodatkowo załączyć:</w:t>
      </w:r>
    </w:p>
    <w:p w:rsidR="00F4773C" w:rsidRPr="00F4773C" w:rsidRDefault="00F4773C" w:rsidP="00F4773C">
      <w:pPr>
        <w:ind w:left="720"/>
        <w:jc w:val="both"/>
      </w:pPr>
    </w:p>
    <w:p w:rsidR="00F4773C" w:rsidRPr="00F4773C" w:rsidRDefault="00F4773C" w:rsidP="00EE02E2">
      <w:pPr>
        <w:numPr>
          <w:ilvl w:val="0"/>
          <w:numId w:val="8"/>
        </w:numPr>
        <w:ind w:left="709" w:hanging="425"/>
        <w:jc w:val="both"/>
      </w:pPr>
      <w:r w:rsidRPr="00F4773C">
        <w:t>uchwałę powołującą zarząd lub umowę powierzającą zarzadzanie nieruchomością zarządcy – podmiot reprezentujący Wspólnotę Mieszkaniową,</w:t>
      </w:r>
    </w:p>
    <w:p w:rsidR="00F4773C" w:rsidRPr="00F4773C" w:rsidRDefault="00F4773C" w:rsidP="00F4773C">
      <w:pPr>
        <w:numPr>
          <w:ilvl w:val="0"/>
          <w:numId w:val="8"/>
        </w:numPr>
        <w:ind w:left="709" w:hanging="425"/>
        <w:jc w:val="both"/>
      </w:pPr>
      <w:r w:rsidRPr="00F4773C">
        <w:t>zgodę właścicieli  wchodzących w skład wspólnoty na zmianę pieca węglowego na bardziej efektywny ( gazowy, olejowy, elektryczny ),</w:t>
      </w:r>
    </w:p>
    <w:p w:rsidR="00F4773C" w:rsidRPr="00F4773C" w:rsidRDefault="00F4773C" w:rsidP="00F4773C">
      <w:pPr>
        <w:numPr>
          <w:ilvl w:val="0"/>
          <w:numId w:val="8"/>
        </w:numPr>
        <w:ind w:left="709" w:hanging="425"/>
        <w:jc w:val="both"/>
      </w:pPr>
      <w:r w:rsidRPr="00F4773C">
        <w:t>zestawienie lokali objętych wnioskiem o udzielenie dotacji, ze wskazaniem ich właścicieli, poświadczone przez zarządcę.</w:t>
      </w:r>
    </w:p>
    <w:p w:rsidR="00F4773C" w:rsidRPr="00F4773C" w:rsidRDefault="00F4773C" w:rsidP="00F4773C">
      <w:pPr>
        <w:jc w:val="both"/>
      </w:pPr>
    </w:p>
    <w:p w:rsidR="00C309B1" w:rsidRDefault="00C309B1" w:rsidP="00C309B1">
      <w:pPr>
        <w:jc w:val="both"/>
        <w:rPr>
          <w:vertAlign w:val="superscript"/>
        </w:rPr>
      </w:pPr>
    </w:p>
    <w:sectPr w:rsidR="00C3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6C8B"/>
    <w:multiLevelType w:val="hybridMultilevel"/>
    <w:tmpl w:val="B5C4CEFE"/>
    <w:lvl w:ilvl="0" w:tplc="88B630F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1124"/>
    <w:multiLevelType w:val="hybridMultilevel"/>
    <w:tmpl w:val="FC26C9BE"/>
    <w:lvl w:ilvl="0" w:tplc="1DA6B13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36B5"/>
    <w:multiLevelType w:val="hybridMultilevel"/>
    <w:tmpl w:val="64A0CF74"/>
    <w:lvl w:ilvl="0" w:tplc="4042935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F419F"/>
    <w:multiLevelType w:val="hybridMultilevel"/>
    <w:tmpl w:val="2FE838BC"/>
    <w:lvl w:ilvl="0" w:tplc="5FDE2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45E9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97653"/>
    <w:multiLevelType w:val="hybridMultilevel"/>
    <w:tmpl w:val="64A0CF74"/>
    <w:lvl w:ilvl="0" w:tplc="4042935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8140D"/>
    <w:multiLevelType w:val="hybridMultilevel"/>
    <w:tmpl w:val="720470EA"/>
    <w:lvl w:ilvl="0" w:tplc="65A035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AA62F4"/>
    <w:multiLevelType w:val="hybridMultilevel"/>
    <w:tmpl w:val="E304AA0A"/>
    <w:lvl w:ilvl="0" w:tplc="D8720F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CD"/>
    <w:rsid w:val="000062EC"/>
    <w:rsid w:val="00011D42"/>
    <w:rsid w:val="00012064"/>
    <w:rsid w:val="000149AE"/>
    <w:rsid w:val="000216D0"/>
    <w:rsid w:val="000839DB"/>
    <w:rsid w:val="00120202"/>
    <w:rsid w:val="001D7AE8"/>
    <w:rsid w:val="00247FA2"/>
    <w:rsid w:val="00254F9A"/>
    <w:rsid w:val="0027004F"/>
    <w:rsid w:val="00291F85"/>
    <w:rsid w:val="002E37D2"/>
    <w:rsid w:val="00337ECE"/>
    <w:rsid w:val="003472E5"/>
    <w:rsid w:val="003C737D"/>
    <w:rsid w:val="00452BF4"/>
    <w:rsid w:val="004C15CD"/>
    <w:rsid w:val="004D7B68"/>
    <w:rsid w:val="00574596"/>
    <w:rsid w:val="00584BD2"/>
    <w:rsid w:val="005A19E8"/>
    <w:rsid w:val="005C0E63"/>
    <w:rsid w:val="005D1978"/>
    <w:rsid w:val="005E7C6A"/>
    <w:rsid w:val="00697C47"/>
    <w:rsid w:val="00723411"/>
    <w:rsid w:val="00733EC3"/>
    <w:rsid w:val="00735020"/>
    <w:rsid w:val="00752494"/>
    <w:rsid w:val="0076350E"/>
    <w:rsid w:val="007847E4"/>
    <w:rsid w:val="007D0844"/>
    <w:rsid w:val="008034CF"/>
    <w:rsid w:val="00853925"/>
    <w:rsid w:val="0089733C"/>
    <w:rsid w:val="008E6C48"/>
    <w:rsid w:val="00931F72"/>
    <w:rsid w:val="00982879"/>
    <w:rsid w:val="009D56BF"/>
    <w:rsid w:val="009E6AD2"/>
    <w:rsid w:val="009F4BDC"/>
    <w:rsid w:val="00A0344A"/>
    <w:rsid w:val="00A513EA"/>
    <w:rsid w:val="00A91E4E"/>
    <w:rsid w:val="00AD5400"/>
    <w:rsid w:val="00AF3936"/>
    <w:rsid w:val="00B93A72"/>
    <w:rsid w:val="00BF3CD1"/>
    <w:rsid w:val="00C309B1"/>
    <w:rsid w:val="00C52AE7"/>
    <w:rsid w:val="00CD038F"/>
    <w:rsid w:val="00D14F9C"/>
    <w:rsid w:val="00D90112"/>
    <w:rsid w:val="00DB67B1"/>
    <w:rsid w:val="00DD6CB1"/>
    <w:rsid w:val="00DF7658"/>
    <w:rsid w:val="00E2267C"/>
    <w:rsid w:val="00E51FC5"/>
    <w:rsid w:val="00E80406"/>
    <w:rsid w:val="00E81F01"/>
    <w:rsid w:val="00E94ADF"/>
    <w:rsid w:val="00EE02E2"/>
    <w:rsid w:val="00EE50BC"/>
    <w:rsid w:val="00EF7FB5"/>
    <w:rsid w:val="00F22062"/>
    <w:rsid w:val="00F4773C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D1E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15C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C15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C15C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1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C15CD"/>
    <w:pPr>
      <w:ind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C15CD"/>
    <w:pPr>
      <w:jc w:val="both"/>
    </w:pPr>
    <w:rPr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15CD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alb">
    <w:name w:val="a_lb"/>
    <w:rsid w:val="004C15CD"/>
  </w:style>
  <w:style w:type="paragraph" w:styleId="Akapitzlist">
    <w:name w:val="List Paragraph"/>
    <w:basedOn w:val="Normalny"/>
    <w:uiPriority w:val="34"/>
    <w:qFormat/>
    <w:rsid w:val="0027004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D3D1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7D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D1E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15C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C15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C15C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1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C15CD"/>
    <w:pPr>
      <w:ind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C15CD"/>
    <w:pPr>
      <w:jc w:val="both"/>
    </w:pPr>
    <w:rPr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15CD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alb">
    <w:name w:val="a_lb"/>
    <w:rsid w:val="004C15CD"/>
  </w:style>
  <w:style w:type="paragraph" w:styleId="Akapitzlist">
    <w:name w:val="List Paragraph"/>
    <w:basedOn w:val="Normalny"/>
    <w:uiPriority w:val="34"/>
    <w:qFormat/>
    <w:rsid w:val="0027004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D3D1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7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2782</Words>
  <Characters>16694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Małgorzata Napierała</cp:lastModifiedBy>
  <cp:revision>4</cp:revision>
  <cp:lastPrinted>2017-05-09T10:05:00Z</cp:lastPrinted>
  <dcterms:created xsi:type="dcterms:W3CDTF">2017-09-26T11:58:00Z</dcterms:created>
  <dcterms:modified xsi:type="dcterms:W3CDTF">2017-09-27T07:43:00Z</dcterms:modified>
</cp:coreProperties>
</file>