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55" w:rsidRPr="005D0F02" w:rsidRDefault="007A2026" w:rsidP="005D0F02">
      <w:pPr>
        <w:spacing w:line="360" w:lineRule="auto"/>
        <w:jc w:val="center"/>
        <w:rPr>
          <w:b/>
          <w:i/>
        </w:rPr>
      </w:pPr>
      <w:r>
        <w:rPr>
          <w:b/>
          <w:sz w:val="28"/>
          <w:szCs w:val="28"/>
        </w:rPr>
        <w:t xml:space="preserve">UCHWAŁA NR </w:t>
      </w:r>
      <w:r w:rsidR="005D0F02">
        <w:rPr>
          <w:b/>
          <w:sz w:val="28"/>
          <w:szCs w:val="28"/>
        </w:rPr>
        <w:t>XXXIX/278</w:t>
      </w:r>
      <w:r>
        <w:rPr>
          <w:b/>
          <w:sz w:val="28"/>
          <w:szCs w:val="28"/>
        </w:rPr>
        <w:t>/2017</w:t>
      </w:r>
      <w:r w:rsidR="007A3855">
        <w:rPr>
          <w:b/>
          <w:sz w:val="28"/>
          <w:szCs w:val="28"/>
        </w:rPr>
        <w:t xml:space="preserve">   RADY MIASTA I GMINY BUK</w:t>
      </w:r>
    </w:p>
    <w:p w:rsidR="007A3855" w:rsidRDefault="007A3855" w:rsidP="007A3855">
      <w:pPr>
        <w:jc w:val="center"/>
      </w:pPr>
      <w:r>
        <w:t xml:space="preserve">z dnia </w:t>
      </w:r>
      <w:r w:rsidR="005D0F02">
        <w:t xml:space="preserve">28 listopada </w:t>
      </w:r>
      <w:r w:rsidR="007A2026">
        <w:t>2017</w:t>
      </w:r>
      <w:r>
        <w:t xml:space="preserve"> r.</w:t>
      </w:r>
    </w:p>
    <w:p w:rsidR="007A3855" w:rsidRDefault="007A3855" w:rsidP="007A3855"/>
    <w:p w:rsidR="005D0F02" w:rsidRDefault="005D0F02" w:rsidP="007A3855"/>
    <w:p w:rsidR="007A3855" w:rsidRDefault="007A3855" w:rsidP="007A3855">
      <w:pPr>
        <w:jc w:val="center"/>
        <w:rPr>
          <w:b/>
        </w:rPr>
      </w:pPr>
      <w:r>
        <w:rPr>
          <w:b/>
        </w:rPr>
        <w:t>w sprawie uchwalenia Gminnego Programu Profilaktyki i Rozwiązywania Pr</w:t>
      </w:r>
      <w:r w:rsidR="007A2026">
        <w:rPr>
          <w:b/>
        </w:rPr>
        <w:t>oblemów Alkoholowych na rok 2018</w:t>
      </w:r>
      <w:r>
        <w:rPr>
          <w:b/>
        </w:rPr>
        <w:t xml:space="preserve"> oraz preliminarza wydatków Gminnej Komisji Rozwiązywania Problemów Alk</w:t>
      </w:r>
      <w:r w:rsidR="007A2026">
        <w:rPr>
          <w:b/>
        </w:rPr>
        <w:t>oholowych na rok 2018</w:t>
      </w:r>
      <w:r>
        <w:rPr>
          <w:b/>
        </w:rPr>
        <w:t>.</w:t>
      </w:r>
    </w:p>
    <w:p w:rsidR="007A3855" w:rsidRDefault="007A3855" w:rsidP="007A3855">
      <w:pPr>
        <w:spacing w:line="360" w:lineRule="auto"/>
        <w:jc w:val="center"/>
        <w:rPr>
          <w:b/>
        </w:rPr>
      </w:pPr>
    </w:p>
    <w:p w:rsidR="007A3855" w:rsidRDefault="007A3855" w:rsidP="007A3855">
      <w:pPr>
        <w:spacing w:line="360" w:lineRule="auto"/>
        <w:jc w:val="center"/>
        <w:rPr>
          <w:b/>
        </w:rPr>
      </w:pPr>
    </w:p>
    <w:p w:rsidR="007A3855" w:rsidRDefault="007A3855" w:rsidP="007A3855">
      <w:pPr>
        <w:spacing w:line="360" w:lineRule="auto"/>
        <w:ind w:firstLine="708"/>
        <w:jc w:val="both"/>
      </w:pPr>
      <w:r>
        <w:t>Na podstawie art. 4</w:t>
      </w:r>
      <w:r>
        <w:rPr>
          <w:vertAlign w:val="superscript"/>
        </w:rPr>
        <w:t>1</w:t>
      </w:r>
      <w:r>
        <w:t xml:space="preserve"> ust. 2 ustawy z dnia 26 października 1982 r. o wychowaniu w trzeźwości i przeciwdziałaniu alkoholizmowi </w:t>
      </w:r>
      <w:r w:rsidR="000F5B23" w:rsidRPr="000F5B23">
        <w:t>(</w:t>
      </w:r>
      <w:proofErr w:type="spellStart"/>
      <w:r w:rsidR="000F5B23" w:rsidRPr="000F5B23">
        <w:t>t.j</w:t>
      </w:r>
      <w:proofErr w:type="spellEnd"/>
      <w:r w:rsidR="000F5B23" w:rsidRPr="000F5B23">
        <w:t xml:space="preserve">. Dz. U. z 2016 r. poz. 487 z </w:t>
      </w:r>
      <w:proofErr w:type="spellStart"/>
      <w:r w:rsidR="000F5B23" w:rsidRPr="000F5B23">
        <w:t>późn</w:t>
      </w:r>
      <w:proofErr w:type="spellEnd"/>
      <w:r w:rsidR="000F5B23" w:rsidRPr="000F5B23">
        <w:t>. zm.)</w:t>
      </w:r>
      <w:r w:rsidR="000F5B23">
        <w:t xml:space="preserve"> </w:t>
      </w:r>
      <w:r>
        <w:t xml:space="preserve">oraz art. 18 ust. 2 pkt 15 ustawy z dnia 8 marca 1990r. o samorządzie gminnym </w:t>
      </w:r>
      <w:r w:rsidR="00B81EDC" w:rsidRPr="00B81EDC">
        <w:t xml:space="preserve"> (</w:t>
      </w:r>
      <w:proofErr w:type="spellStart"/>
      <w:r w:rsidR="00B81EDC" w:rsidRPr="00B81EDC">
        <w:t>t</w:t>
      </w:r>
      <w:r w:rsidR="00B81EDC">
        <w:t>.j</w:t>
      </w:r>
      <w:proofErr w:type="spellEnd"/>
      <w:r w:rsidR="00B81EDC">
        <w:t>. Dz. U. z 2017 r. poz. 1875)</w:t>
      </w:r>
      <w:r w:rsidR="007A2026">
        <w:t xml:space="preserve"> </w:t>
      </w:r>
      <w:r>
        <w:t>Rada Miasta i Gminy Buk uchwala, co następuje:</w:t>
      </w:r>
    </w:p>
    <w:p w:rsidR="007A3855" w:rsidRDefault="007A3855" w:rsidP="007A3855">
      <w:pPr>
        <w:jc w:val="both"/>
      </w:pPr>
    </w:p>
    <w:p w:rsidR="007A3855" w:rsidRDefault="007A3855" w:rsidP="007A3855">
      <w:pPr>
        <w:spacing w:line="360" w:lineRule="auto"/>
        <w:jc w:val="both"/>
      </w:pPr>
      <w:r>
        <w:rPr>
          <w:b/>
        </w:rPr>
        <w:t>§ 1.</w:t>
      </w:r>
      <w:r>
        <w:t xml:space="preserve"> Przyjmuje się:</w:t>
      </w:r>
    </w:p>
    <w:p w:rsidR="007A3855" w:rsidRDefault="007A3855" w:rsidP="007A3855">
      <w:pPr>
        <w:pStyle w:val="Akapitzlist"/>
        <w:numPr>
          <w:ilvl w:val="0"/>
          <w:numId w:val="1"/>
        </w:numPr>
        <w:spacing w:line="360" w:lineRule="auto"/>
        <w:jc w:val="both"/>
      </w:pPr>
      <w:r>
        <w:t>Gminny Program Profilaktyki i Rozwiązywania Pr</w:t>
      </w:r>
      <w:r w:rsidR="007A2026">
        <w:t>oblemów Alkoholowych na rok 2018</w:t>
      </w:r>
      <w:r>
        <w:t xml:space="preserve"> – stanowiący załącznik nr 1 do uchwały.</w:t>
      </w:r>
    </w:p>
    <w:p w:rsidR="007A3855" w:rsidRDefault="007A3855" w:rsidP="007A3855">
      <w:pPr>
        <w:numPr>
          <w:ilvl w:val="0"/>
          <w:numId w:val="1"/>
        </w:numPr>
        <w:spacing w:line="360" w:lineRule="auto"/>
        <w:jc w:val="both"/>
      </w:pPr>
      <w:r>
        <w:t>Preliminarz wydatków Gminnej Komisji Rozwiązywania Pr</w:t>
      </w:r>
      <w:r w:rsidR="007A2026">
        <w:t>oblemów Alkoholowych na rok 2018</w:t>
      </w:r>
      <w:r>
        <w:t xml:space="preserve"> – stanowiący załącznik nr 2 do uchwały.</w:t>
      </w:r>
    </w:p>
    <w:p w:rsidR="007A3855" w:rsidRDefault="007A3855" w:rsidP="007A3855">
      <w:pPr>
        <w:spacing w:line="360" w:lineRule="auto"/>
        <w:ind w:left="360"/>
        <w:jc w:val="both"/>
      </w:pPr>
    </w:p>
    <w:p w:rsidR="007A3855" w:rsidRDefault="007A3855" w:rsidP="007A3855">
      <w:pPr>
        <w:spacing w:line="360" w:lineRule="auto"/>
        <w:jc w:val="both"/>
      </w:pPr>
      <w:r>
        <w:rPr>
          <w:b/>
        </w:rPr>
        <w:t>§ 2.</w:t>
      </w:r>
      <w:r>
        <w:t xml:space="preserve"> Zobowiązuje się Burmistrza Miasta i Gminy Buk do złożenia informacji z realizacji Programu w terminie do końca marca 201</w:t>
      </w:r>
      <w:r w:rsidR="00C17896">
        <w:t>9</w:t>
      </w:r>
      <w:r>
        <w:t xml:space="preserve">r. </w:t>
      </w:r>
    </w:p>
    <w:p w:rsidR="007A3855" w:rsidRDefault="007A3855" w:rsidP="007A3855">
      <w:pPr>
        <w:spacing w:line="360" w:lineRule="auto"/>
        <w:jc w:val="both"/>
      </w:pPr>
    </w:p>
    <w:p w:rsidR="007A3855" w:rsidRDefault="007A3855" w:rsidP="007A3855">
      <w:pPr>
        <w:spacing w:line="360" w:lineRule="auto"/>
        <w:jc w:val="both"/>
      </w:pPr>
      <w:r>
        <w:rPr>
          <w:b/>
        </w:rPr>
        <w:t>§ 3.</w:t>
      </w:r>
      <w:r>
        <w:t xml:space="preserve"> Wykonanie uchwały powierza się Burmistrzowi Miasta i Gminy Buk.</w:t>
      </w:r>
    </w:p>
    <w:p w:rsidR="007A3855" w:rsidRDefault="007A3855" w:rsidP="007A3855">
      <w:pPr>
        <w:spacing w:line="360" w:lineRule="auto"/>
        <w:jc w:val="both"/>
      </w:pPr>
    </w:p>
    <w:p w:rsidR="007A3855" w:rsidRDefault="007A3855" w:rsidP="007A3855">
      <w:pPr>
        <w:spacing w:line="360" w:lineRule="auto"/>
        <w:jc w:val="both"/>
      </w:pPr>
      <w:r>
        <w:rPr>
          <w:b/>
        </w:rPr>
        <w:t>§ 4.</w:t>
      </w:r>
      <w:r>
        <w:t xml:space="preserve"> Uchwała wchodzi</w:t>
      </w:r>
      <w:r w:rsidR="007A2026">
        <w:t xml:space="preserve"> w życie z dniem 1 stycznia 2018</w:t>
      </w:r>
      <w:r>
        <w:t xml:space="preserve"> roku.</w:t>
      </w:r>
    </w:p>
    <w:p w:rsidR="007A3855" w:rsidRDefault="007A3855" w:rsidP="007A3855">
      <w:pPr>
        <w:spacing w:line="360" w:lineRule="auto"/>
        <w:rPr>
          <w:b/>
        </w:rPr>
      </w:pPr>
    </w:p>
    <w:p w:rsidR="007A3855" w:rsidRDefault="007A3855" w:rsidP="007A3855">
      <w:pPr>
        <w:spacing w:line="360" w:lineRule="auto"/>
        <w:rPr>
          <w:b/>
        </w:rPr>
      </w:pPr>
    </w:p>
    <w:p w:rsidR="007A3855" w:rsidRDefault="007A3855" w:rsidP="007A3855">
      <w:pPr>
        <w:spacing w:line="360" w:lineRule="auto"/>
        <w:rPr>
          <w:b/>
        </w:rPr>
      </w:pPr>
    </w:p>
    <w:p w:rsidR="007A3855" w:rsidRDefault="007A3855" w:rsidP="007A3855">
      <w:pPr>
        <w:spacing w:line="360" w:lineRule="auto"/>
        <w:rPr>
          <w:b/>
        </w:rPr>
      </w:pPr>
    </w:p>
    <w:p w:rsidR="007A3855" w:rsidRDefault="007A3855" w:rsidP="007A3855">
      <w:pPr>
        <w:spacing w:line="360" w:lineRule="auto"/>
        <w:rPr>
          <w:b/>
        </w:rPr>
      </w:pPr>
    </w:p>
    <w:p w:rsidR="007A3855" w:rsidRDefault="007A3855" w:rsidP="007A3855">
      <w:pPr>
        <w:spacing w:line="360" w:lineRule="auto"/>
        <w:rPr>
          <w:b/>
        </w:rPr>
      </w:pPr>
    </w:p>
    <w:p w:rsidR="007A3855" w:rsidRDefault="007A3855" w:rsidP="007A3855">
      <w:pPr>
        <w:spacing w:line="360" w:lineRule="auto"/>
        <w:rPr>
          <w:b/>
        </w:rPr>
      </w:pPr>
    </w:p>
    <w:p w:rsidR="007A3855" w:rsidRDefault="007A3855" w:rsidP="007A3855">
      <w:pPr>
        <w:spacing w:line="360" w:lineRule="auto"/>
        <w:rPr>
          <w:b/>
        </w:rPr>
      </w:pPr>
    </w:p>
    <w:p w:rsidR="007A3855" w:rsidRDefault="007A3855" w:rsidP="007A3855">
      <w:pPr>
        <w:spacing w:line="360" w:lineRule="auto"/>
        <w:rPr>
          <w:b/>
        </w:rPr>
      </w:pPr>
    </w:p>
    <w:p w:rsidR="007A3855" w:rsidRDefault="007A3855" w:rsidP="007A3855">
      <w:pPr>
        <w:jc w:val="right"/>
        <w:rPr>
          <w:b/>
          <w:sz w:val="20"/>
          <w:szCs w:val="20"/>
        </w:rPr>
      </w:pPr>
    </w:p>
    <w:p w:rsidR="007A3855" w:rsidRDefault="007A3855" w:rsidP="007A3855">
      <w:pPr>
        <w:jc w:val="right"/>
        <w:rPr>
          <w:sz w:val="20"/>
          <w:szCs w:val="20"/>
        </w:rPr>
      </w:pPr>
      <w:r>
        <w:rPr>
          <w:b/>
          <w:sz w:val="20"/>
          <w:szCs w:val="20"/>
        </w:rPr>
        <w:lastRenderedPageBreak/>
        <w:t xml:space="preserve">  </w:t>
      </w:r>
      <w:r>
        <w:rPr>
          <w:sz w:val="20"/>
          <w:szCs w:val="20"/>
        </w:rPr>
        <w:t>Za</w:t>
      </w:r>
      <w:r w:rsidR="007A2026">
        <w:rPr>
          <w:sz w:val="20"/>
          <w:szCs w:val="20"/>
        </w:rPr>
        <w:t xml:space="preserve">łącznik nr 1 do Uchwały Nr </w:t>
      </w:r>
      <w:r w:rsidR="005D0F02">
        <w:rPr>
          <w:sz w:val="20"/>
          <w:szCs w:val="20"/>
        </w:rPr>
        <w:t>XXXIX/278</w:t>
      </w:r>
      <w:r w:rsidR="007A2026">
        <w:rPr>
          <w:sz w:val="20"/>
          <w:szCs w:val="20"/>
        </w:rPr>
        <w:t>/2017</w:t>
      </w:r>
      <w:r>
        <w:rPr>
          <w:sz w:val="20"/>
          <w:szCs w:val="20"/>
        </w:rPr>
        <w:t xml:space="preserve">        </w:t>
      </w:r>
    </w:p>
    <w:p w:rsidR="007A3855" w:rsidRDefault="007A3855" w:rsidP="007A3855">
      <w:pPr>
        <w:jc w:val="right"/>
        <w:rPr>
          <w:sz w:val="20"/>
          <w:szCs w:val="20"/>
        </w:rPr>
      </w:pPr>
      <w:r>
        <w:rPr>
          <w:sz w:val="20"/>
          <w:szCs w:val="20"/>
        </w:rPr>
        <w:t xml:space="preserve">       Rady Miasta i Gminy Buk z dnia </w:t>
      </w:r>
      <w:r w:rsidR="005D0F02">
        <w:rPr>
          <w:sz w:val="20"/>
          <w:szCs w:val="20"/>
        </w:rPr>
        <w:t>28 listopada</w:t>
      </w:r>
      <w:r w:rsidR="007A2026">
        <w:rPr>
          <w:sz w:val="20"/>
          <w:szCs w:val="20"/>
        </w:rPr>
        <w:t xml:space="preserve"> 2017</w:t>
      </w:r>
      <w:r>
        <w:rPr>
          <w:sz w:val="20"/>
          <w:szCs w:val="20"/>
        </w:rPr>
        <w:t xml:space="preserve">  roku</w:t>
      </w:r>
    </w:p>
    <w:p w:rsidR="007A3855" w:rsidRDefault="007A3855" w:rsidP="007A3855">
      <w:pPr>
        <w:jc w:val="right"/>
        <w:rPr>
          <w:sz w:val="20"/>
          <w:szCs w:val="20"/>
        </w:rPr>
      </w:pPr>
      <w:r>
        <w:rPr>
          <w:sz w:val="20"/>
          <w:szCs w:val="20"/>
        </w:rPr>
        <w:t xml:space="preserve">         w sprawie: uchwalenia Gminnego Programu </w:t>
      </w:r>
    </w:p>
    <w:p w:rsidR="007A3855" w:rsidRDefault="007A3855" w:rsidP="007A3855">
      <w:pPr>
        <w:jc w:val="right"/>
        <w:rPr>
          <w:sz w:val="20"/>
          <w:szCs w:val="20"/>
        </w:rPr>
      </w:pPr>
      <w:r>
        <w:rPr>
          <w:sz w:val="20"/>
          <w:szCs w:val="20"/>
        </w:rPr>
        <w:t xml:space="preserve">           Profilaktyki i Rozwiązywania Problemów </w:t>
      </w:r>
    </w:p>
    <w:p w:rsidR="007A3855" w:rsidRDefault="007A2026" w:rsidP="007A3855">
      <w:pPr>
        <w:jc w:val="right"/>
        <w:rPr>
          <w:sz w:val="20"/>
          <w:szCs w:val="20"/>
        </w:rPr>
      </w:pPr>
      <w:r>
        <w:rPr>
          <w:sz w:val="20"/>
          <w:szCs w:val="20"/>
        </w:rPr>
        <w:t>Alkoholowych na rok 2018</w:t>
      </w:r>
      <w:r w:rsidR="007A3855">
        <w:rPr>
          <w:sz w:val="20"/>
          <w:szCs w:val="20"/>
        </w:rPr>
        <w:t xml:space="preserve"> </w:t>
      </w:r>
    </w:p>
    <w:p w:rsidR="007A3855" w:rsidRDefault="007A3855" w:rsidP="007A3855">
      <w:pPr>
        <w:jc w:val="right"/>
        <w:rPr>
          <w:sz w:val="20"/>
          <w:szCs w:val="20"/>
        </w:rPr>
      </w:pPr>
      <w:r>
        <w:rPr>
          <w:sz w:val="20"/>
          <w:szCs w:val="20"/>
        </w:rPr>
        <w:t xml:space="preserve">    oraz preliminarza wydatków </w:t>
      </w:r>
    </w:p>
    <w:p w:rsidR="007A3855" w:rsidRDefault="007A3855" w:rsidP="007A3855">
      <w:pPr>
        <w:jc w:val="right"/>
        <w:rPr>
          <w:sz w:val="20"/>
          <w:szCs w:val="20"/>
        </w:rPr>
      </w:pPr>
      <w:r>
        <w:rPr>
          <w:sz w:val="20"/>
          <w:szCs w:val="20"/>
        </w:rPr>
        <w:t xml:space="preserve">Gminnej Komisji Rozwiązywania </w:t>
      </w:r>
    </w:p>
    <w:p w:rsidR="007A3855" w:rsidRDefault="007A3855" w:rsidP="007A3855">
      <w:pPr>
        <w:jc w:val="right"/>
        <w:rPr>
          <w:sz w:val="20"/>
          <w:szCs w:val="20"/>
        </w:rPr>
      </w:pPr>
      <w:r>
        <w:rPr>
          <w:sz w:val="20"/>
          <w:szCs w:val="20"/>
        </w:rPr>
        <w:t>Pr</w:t>
      </w:r>
      <w:r w:rsidR="007A2026">
        <w:rPr>
          <w:sz w:val="20"/>
          <w:szCs w:val="20"/>
        </w:rPr>
        <w:t>oblemów Alkoholowych na rok 2018</w:t>
      </w:r>
      <w:r>
        <w:rPr>
          <w:sz w:val="20"/>
          <w:szCs w:val="20"/>
        </w:rPr>
        <w:t>.</w:t>
      </w:r>
    </w:p>
    <w:p w:rsidR="007A3855" w:rsidRDefault="007A3855" w:rsidP="007A3855">
      <w:pPr>
        <w:spacing w:line="360" w:lineRule="auto"/>
        <w:rPr>
          <w:b/>
        </w:rPr>
      </w:pPr>
    </w:p>
    <w:p w:rsidR="007A3855" w:rsidRDefault="007A3855" w:rsidP="007A3855">
      <w:pPr>
        <w:spacing w:line="360" w:lineRule="auto"/>
        <w:rPr>
          <w:b/>
        </w:rPr>
      </w:pPr>
    </w:p>
    <w:p w:rsidR="007A3855" w:rsidRDefault="007A3855" w:rsidP="007A3855">
      <w:pPr>
        <w:spacing w:line="360" w:lineRule="auto"/>
        <w:rPr>
          <w:b/>
          <w:sz w:val="36"/>
          <w:szCs w:val="36"/>
          <w:u w:val="single"/>
        </w:rPr>
      </w:pPr>
    </w:p>
    <w:p w:rsidR="007A3855" w:rsidRDefault="007A3855" w:rsidP="007A3855">
      <w:pPr>
        <w:spacing w:line="360" w:lineRule="auto"/>
        <w:rPr>
          <w:b/>
          <w:sz w:val="36"/>
          <w:szCs w:val="36"/>
          <w:u w:val="single"/>
        </w:rPr>
      </w:pPr>
    </w:p>
    <w:p w:rsidR="007A3855" w:rsidRDefault="007A3855" w:rsidP="007A3855">
      <w:pPr>
        <w:spacing w:line="360" w:lineRule="auto"/>
        <w:rPr>
          <w:b/>
          <w:sz w:val="36"/>
          <w:szCs w:val="36"/>
          <w:u w:val="single"/>
        </w:rPr>
      </w:pPr>
    </w:p>
    <w:p w:rsidR="007A3855" w:rsidRDefault="007A3855" w:rsidP="007A3855">
      <w:pPr>
        <w:spacing w:line="360" w:lineRule="auto"/>
        <w:rPr>
          <w:b/>
          <w:sz w:val="36"/>
          <w:szCs w:val="36"/>
          <w:u w:val="single"/>
        </w:rPr>
      </w:pPr>
    </w:p>
    <w:p w:rsidR="007A3855" w:rsidRDefault="007A3855" w:rsidP="007A3855">
      <w:pPr>
        <w:spacing w:line="360" w:lineRule="auto"/>
        <w:rPr>
          <w:b/>
          <w:sz w:val="36"/>
          <w:szCs w:val="36"/>
          <w:u w:val="single"/>
        </w:rPr>
      </w:pPr>
    </w:p>
    <w:p w:rsidR="007A3855" w:rsidRDefault="007A3855" w:rsidP="007A3855">
      <w:pPr>
        <w:spacing w:line="360" w:lineRule="auto"/>
        <w:rPr>
          <w:b/>
          <w:sz w:val="36"/>
          <w:szCs w:val="36"/>
          <w:u w:val="single"/>
        </w:rPr>
      </w:pPr>
    </w:p>
    <w:p w:rsidR="007A3855" w:rsidRDefault="007A3855" w:rsidP="007A3855">
      <w:pPr>
        <w:spacing w:line="360" w:lineRule="auto"/>
        <w:jc w:val="center"/>
        <w:rPr>
          <w:b/>
          <w:sz w:val="28"/>
          <w:szCs w:val="28"/>
          <w:u w:val="single"/>
        </w:rPr>
      </w:pPr>
      <w:r>
        <w:rPr>
          <w:b/>
          <w:sz w:val="28"/>
          <w:szCs w:val="28"/>
          <w:u w:val="single"/>
        </w:rPr>
        <w:t xml:space="preserve">GMINNY PROGRAM PROFILAKTYKI I ROZWIĄZYWANIA PROBLEMÓW ALKOHOLOWYCH DLA MIASTA I GMINY BUK </w:t>
      </w:r>
    </w:p>
    <w:p w:rsidR="007A3855" w:rsidRDefault="007A2026" w:rsidP="007A3855">
      <w:pPr>
        <w:spacing w:line="360" w:lineRule="auto"/>
        <w:jc w:val="center"/>
        <w:rPr>
          <w:b/>
          <w:sz w:val="28"/>
          <w:szCs w:val="28"/>
          <w:u w:val="single"/>
        </w:rPr>
      </w:pPr>
      <w:r>
        <w:rPr>
          <w:b/>
          <w:sz w:val="28"/>
          <w:szCs w:val="28"/>
          <w:u w:val="single"/>
        </w:rPr>
        <w:t>NA ROK 2018</w:t>
      </w:r>
    </w:p>
    <w:p w:rsidR="007A3855" w:rsidRDefault="007A3855" w:rsidP="007A3855">
      <w:pPr>
        <w:spacing w:line="360" w:lineRule="auto"/>
        <w:rPr>
          <w:sz w:val="28"/>
          <w:szCs w:val="28"/>
        </w:rPr>
      </w:pPr>
    </w:p>
    <w:p w:rsidR="007A3855" w:rsidRDefault="007A3855" w:rsidP="007A3855">
      <w:pPr>
        <w:spacing w:line="360" w:lineRule="auto"/>
        <w:rPr>
          <w:sz w:val="28"/>
          <w:szCs w:val="28"/>
        </w:rPr>
      </w:pPr>
    </w:p>
    <w:p w:rsidR="007A3855" w:rsidRDefault="007A3855" w:rsidP="007A3855">
      <w:pPr>
        <w:spacing w:line="360" w:lineRule="auto"/>
        <w:rPr>
          <w:sz w:val="28"/>
          <w:szCs w:val="28"/>
        </w:rPr>
      </w:pPr>
    </w:p>
    <w:p w:rsidR="007A3855" w:rsidRDefault="007A3855" w:rsidP="007A3855">
      <w:pPr>
        <w:spacing w:line="360" w:lineRule="auto"/>
        <w:rPr>
          <w:sz w:val="28"/>
          <w:szCs w:val="28"/>
        </w:rPr>
      </w:pPr>
    </w:p>
    <w:p w:rsidR="007A3855" w:rsidRDefault="007A3855" w:rsidP="007A3855">
      <w:pPr>
        <w:spacing w:line="360" w:lineRule="auto"/>
        <w:rPr>
          <w:sz w:val="28"/>
          <w:szCs w:val="28"/>
        </w:rPr>
      </w:pPr>
    </w:p>
    <w:p w:rsidR="007A3855" w:rsidRDefault="007A3855" w:rsidP="007A3855">
      <w:pPr>
        <w:spacing w:line="360" w:lineRule="auto"/>
        <w:jc w:val="center"/>
        <w:rPr>
          <w:sz w:val="28"/>
          <w:szCs w:val="28"/>
        </w:rPr>
      </w:pPr>
    </w:p>
    <w:p w:rsidR="007A3855" w:rsidRDefault="007A3855" w:rsidP="007A3855">
      <w:pPr>
        <w:spacing w:line="360" w:lineRule="auto"/>
        <w:jc w:val="center"/>
        <w:rPr>
          <w:sz w:val="28"/>
          <w:szCs w:val="28"/>
        </w:rPr>
      </w:pPr>
    </w:p>
    <w:p w:rsidR="007A3855" w:rsidRDefault="007A3855" w:rsidP="007A3855">
      <w:pPr>
        <w:spacing w:line="360" w:lineRule="auto"/>
        <w:jc w:val="center"/>
        <w:rPr>
          <w:sz w:val="28"/>
          <w:szCs w:val="28"/>
        </w:rPr>
      </w:pPr>
    </w:p>
    <w:p w:rsidR="007A3855" w:rsidRDefault="007A3855" w:rsidP="007A3855"/>
    <w:p w:rsidR="007A3855" w:rsidRDefault="007A3855" w:rsidP="007A3855"/>
    <w:p w:rsidR="007A3855" w:rsidRDefault="007A3855" w:rsidP="007A3855"/>
    <w:p w:rsidR="007A3855" w:rsidRDefault="007A3855" w:rsidP="007A3855"/>
    <w:p w:rsidR="007A3855" w:rsidRDefault="007A3855" w:rsidP="007A3855"/>
    <w:p w:rsidR="007A3855" w:rsidRDefault="007A3855" w:rsidP="007A3855"/>
    <w:p w:rsidR="007A3855" w:rsidRDefault="007A3855" w:rsidP="007A3855"/>
    <w:p w:rsidR="007A3855" w:rsidRDefault="007A3855" w:rsidP="007A3855">
      <w:pPr>
        <w:jc w:val="both"/>
      </w:pPr>
      <w:r>
        <w:tab/>
      </w:r>
    </w:p>
    <w:p w:rsidR="007A3855" w:rsidRDefault="007A3855" w:rsidP="007A3855">
      <w:pPr>
        <w:pStyle w:val="Akapitzlist"/>
        <w:numPr>
          <w:ilvl w:val="0"/>
          <w:numId w:val="2"/>
        </w:numPr>
        <w:rPr>
          <w:b/>
          <w:sz w:val="28"/>
          <w:szCs w:val="28"/>
        </w:rPr>
      </w:pPr>
      <w:r>
        <w:rPr>
          <w:b/>
          <w:sz w:val="28"/>
          <w:szCs w:val="28"/>
        </w:rPr>
        <w:lastRenderedPageBreak/>
        <w:t>WSTĘP</w:t>
      </w:r>
    </w:p>
    <w:p w:rsidR="007A3855" w:rsidRDefault="007A3855" w:rsidP="007A3855">
      <w:pPr>
        <w:pStyle w:val="Akapitzlist"/>
        <w:ind w:left="360"/>
        <w:rPr>
          <w:b/>
          <w:sz w:val="28"/>
          <w:szCs w:val="28"/>
        </w:rPr>
      </w:pPr>
    </w:p>
    <w:p w:rsidR="007A3855" w:rsidRDefault="007A3855" w:rsidP="007A3855">
      <w:pPr>
        <w:pStyle w:val="Akapitzlist"/>
        <w:numPr>
          <w:ilvl w:val="1"/>
          <w:numId w:val="3"/>
        </w:numPr>
        <w:jc w:val="both"/>
        <w:rPr>
          <w:b/>
          <w:sz w:val="28"/>
          <w:szCs w:val="28"/>
        </w:rPr>
      </w:pPr>
      <w:r>
        <w:rPr>
          <w:b/>
          <w:sz w:val="28"/>
          <w:szCs w:val="28"/>
        </w:rPr>
        <w:t>. Podstawa prawna Gminnego Programu</w:t>
      </w:r>
    </w:p>
    <w:p w:rsidR="007A3855" w:rsidRDefault="007A3855" w:rsidP="007A3855">
      <w:pPr>
        <w:ind w:left="360"/>
        <w:jc w:val="both"/>
        <w:rPr>
          <w:b/>
          <w:sz w:val="28"/>
          <w:szCs w:val="28"/>
        </w:rPr>
      </w:pPr>
    </w:p>
    <w:p w:rsidR="007A3855" w:rsidRDefault="007A3855" w:rsidP="007A3855">
      <w:pPr>
        <w:autoSpaceDE w:val="0"/>
        <w:autoSpaceDN w:val="0"/>
        <w:adjustRightInd w:val="0"/>
        <w:ind w:firstLine="375"/>
        <w:jc w:val="both"/>
        <w:rPr>
          <w:rFonts w:eastAsiaTheme="minorHAnsi"/>
          <w:lang w:eastAsia="en-US"/>
        </w:rPr>
      </w:pPr>
      <w:r>
        <w:rPr>
          <w:rFonts w:eastAsiaTheme="minorHAnsi"/>
          <w:lang w:eastAsia="en-US"/>
        </w:rPr>
        <w:t xml:space="preserve">      Podstawą tworzenia i działania Gminnego Programu jest ustawa o wychowaniu w trzeźwości i przeciwdziałaniu alkoholizmowi, która stanowi, że prowadzenie działań związanych z profilaktyką i rozwiązywaniem problemów alkoholowych należy do zadań własnych gminy. Ich realizacja prowadzona jest w postaci Gminnego Programu Profilaktyki i Rozwiązywania Problemów Alkoholowych uchwalonego corocznie przez Radę Gminy. Zadaniem Programu jest zapobieganie powstaniu nowych problemów alkoholowych, zmniejszenie rozmiarów tych które aktualnie występują oraz zwiększenie zasobów niezbędnych do pokonywania już istniejących problemów. Alkoholizm jest chorobą społeczną i jak każda inna choroba wymaga leczenia. Proces ten jest długotrwały, wymagający wiele wysiłku i wytrwałości nie tylko od osób uzależnionych, ale także od osób je otaczających. Im szybciej podjęte zostaną konkretne działania w tym zakresie tym większe są szanse na końcowy sukces, tym mniej osób zostanie dotkniętych tą chorobą, tym mniej będzie wypadków drogowych spowodowanych w stanie nietrzeźwym, tym mniej przemocy w rodzinie.</w:t>
      </w:r>
      <w:r>
        <w:tab/>
      </w:r>
    </w:p>
    <w:p w:rsidR="007A3855" w:rsidRDefault="007A3855" w:rsidP="007A3855">
      <w:pPr>
        <w:ind w:firstLine="708"/>
        <w:jc w:val="both"/>
      </w:pPr>
      <w:r>
        <w:t xml:space="preserve">Gminny Program Profilaktyki i Rozwiązywania Problemów Alkoholowych stanowi część strategii rozwiązywania problemów społecznych i jest zgodny i spójny z Gminnym Programem Przeciwdziałania </w:t>
      </w:r>
      <w:r w:rsidR="00617F0F">
        <w:t>Narkomanii na 2018</w:t>
      </w:r>
      <w:r>
        <w:t xml:space="preserve"> r., oraz Programem Przec</w:t>
      </w:r>
      <w:r w:rsidR="002C2691">
        <w:t>iwdziałania Przemocy w Rodzinie</w:t>
      </w:r>
      <w:r w:rsidR="002C2691" w:rsidRPr="002C2691">
        <w:t xml:space="preserve"> </w:t>
      </w:r>
      <w:r w:rsidR="002C2691">
        <w:t>oraz Ochrony Ofiar Przemocy w Rodzinie na terenie Miasta i Gminy Buk.</w:t>
      </w:r>
      <w:r>
        <w:t xml:space="preserve"> </w:t>
      </w:r>
    </w:p>
    <w:p w:rsidR="007A3855" w:rsidRDefault="007A3855" w:rsidP="007A3855">
      <w:pPr>
        <w:ind w:firstLine="708"/>
        <w:jc w:val="both"/>
      </w:pPr>
      <w:r>
        <w:t>Cele szczegółowe Gminnego Programu Profilaktyki i Rozwiązywania Pr</w:t>
      </w:r>
      <w:r w:rsidR="007A2026">
        <w:t>oblemów Alkoholowych na rok 2018</w:t>
      </w:r>
      <w:r>
        <w:t xml:space="preserve"> uwzględniają także cele operacyjne dotyczące profilaktyki i rozwiązywania problemów alkoholowych, określone w Narodowym Programie Zdrowia na lata 2016-2020. Cele szczegółowe określone w Gminnym Programie oraz zadania służące ich realizacji w dużej mierze pokrywają się z zadaniami służącymi realizacji celu operacyjnego 2 Narodowego Programu Zdrowia na lata 2016-2020 dotyczącymi przeciwdziałaniu alkoholizmowi. W szczególności Gminny Program Profilaktyki i Rozwiązywania Pr</w:t>
      </w:r>
      <w:r w:rsidR="00617F0F">
        <w:t>oblemów Alkoholowych na rok 2018</w:t>
      </w:r>
      <w:r>
        <w:t xml:space="preserve"> przewiduje:</w:t>
      </w:r>
    </w:p>
    <w:p w:rsidR="007A3855" w:rsidRDefault="007A3855" w:rsidP="007A3855">
      <w:pPr>
        <w:pStyle w:val="Akapitzlist"/>
        <w:numPr>
          <w:ilvl w:val="0"/>
          <w:numId w:val="4"/>
        </w:numPr>
        <w:jc w:val="both"/>
      </w:pPr>
      <w:r>
        <w:t>realizację kampanii oraz działań informacyjno-edukacyjnych dla dorosłych służących edukacji zdrowotnej,</w:t>
      </w:r>
    </w:p>
    <w:p w:rsidR="007A3855" w:rsidRDefault="007A3855" w:rsidP="007A3855">
      <w:pPr>
        <w:pStyle w:val="Akapitzlist"/>
        <w:numPr>
          <w:ilvl w:val="0"/>
          <w:numId w:val="4"/>
        </w:numPr>
        <w:jc w:val="both"/>
      </w:pPr>
      <w:r>
        <w:t xml:space="preserve">prowadzenie szeroko rozumianej profilaktyki (uniwersalnej, selektywnej, wskazującej) dla dzieci i młodzieży z Miasta i Gminy Buk, </w:t>
      </w:r>
    </w:p>
    <w:p w:rsidR="007A3855" w:rsidRDefault="007A3855" w:rsidP="007A3855">
      <w:pPr>
        <w:pStyle w:val="Akapitzlist"/>
        <w:numPr>
          <w:ilvl w:val="0"/>
          <w:numId w:val="4"/>
        </w:numPr>
        <w:jc w:val="both"/>
      </w:pPr>
      <w:r>
        <w:t>szkolenie kadr w tym podnoszenie poziomu wiedzy i kompetencji przedstawicieli instytucji działających w zakresie profilaktyki i rozwiązywania problemów alkoholowych w ramach prowadzonych szkoleń i warsztatów,</w:t>
      </w:r>
    </w:p>
    <w:p w:rsidR="007A3855" w:rsidRDefault="007A3855" w:rsidP="007A3855">
      <w:pPr>
        <w:pStyle w:val="Akapitzlist"/>
        <w:numPr>
          <w:ilvl w:val="0"/>
          <w:numId w:val="4"/>
        </w:numPr>
        <w:jc w:val="both"/>
      </w:pPr>
      <w:r>
        <w:t>zapewnienie skutecznego przestrzegania prawa w zakresie reklamy, promocji oraz spożywania napojów alkoholowych poprzez prowadzone przez członków Gminnej Komisji Rozwiązywania Problemów Alkoholowych kontroli punktów sprzedaży napojów alkoholowych,</w:t>
      </w:r>
    </w:p>
    <w:p w:rsidR="007A3855" w:rsidRDefault="007A3855" w:rsidP="007A3855">
      <w:pPr>
        <w:pStyle w:val="Akapitzlist"/>
        <w:numPr>
          <w:ilvl w:val="0"/>
          <w:numId w:val="4"/>
        </w:numPr>
        <w:jc w:val="both"/>
      </w:pPr>
      <w:r>
        <w:t>działania zmierzające do redukowania szkód wynikających z nadużywania alkoholu poprzez zapewnienie pomocy terapeutycznej i rehabilitacyjnej dla osób uzależnionych od alkoholu za pośrednictwem Punktu Informacyjno-Konsultacyjnego oraz Gminnej Komisji Rozwiązywania Problemów Alkoholowych w Buku, a także poprzez wspieranie lokalnego środowiska AA.</w:t>
      </w:r>
    </w:p>
    <w:p w:rsidR="007A3855" w:rsidRDefault="007A3855" w:rsidP="007A3855">
      <w:pPr>
        <w:ind w:firstLine="708"/>
        <w:jc w:val="both"/>
        <w:rPr>
          <w:b/>
          <w:sz w:val="28"/>
          <w:szCs w:val="28"/>
        </w:rPr>
      </w:pPr>
    </w:p>
    <w:p w:rsidR="007A3855" w:rsidRDefault="007A3855" w:rsidP="007A3855">
      <w:pPr>
        <w:ind w:firstLine="708"/>
        <w:jc w:val="both"/>
        <w:rPr>
          <w:b/>
          <w:sz w:val="28"/>
          <w:szCs w:val="28"/>
        </w:rPr>
      </w:pPr>
    </w:p>
    <w:p w:rsidR="007A3855" w:rsidRDefault="007A3855" w:rsidP="007A3855">
      <w:pPr>
        <w:rPr>
          <w:b/>
          <w:sz w:val="28"/>
          <w:szCs w:val="28"/>
        </w:rPr>
      </w:pPr>
      <w:r>
        <w:rPr>
          <w:b/>
          <w:sz w:val="28"/>
          <w:szCs w:val="28"/>
        </w:rPr>
        <w:lastRenderedPageBreak/>
        <w:t xml:space="preserve">1.2.  Zasoby gminne umożliwiające realizację Programu. </w:t>
      </w:r>
    </w:p>
    <w:p w:rsidR="007A3855" w:rsidRDefault="007A3855" w:rsidP="007A3855">
      <w:pPr>
        <w:jc w:val="both"/>
        <w:rPr>
          <w:b/>
          <w:sz w:val="28"/>
          <w:szCs w:val="28"/>
        </w:rPr>
      </w:pPr>
    </w:p>
    <w:p w:rsidR="007A3855" w:rsidRDefault="007A3855" w:rsidP="007A3855">
      <w:pPr>
        <w:ind w:firstLine="708"/>
        <w:jc w:val="both"/>
      </w:pPr>
      <w:r>
        <w:t>Na terenie Miasta i Gminy Buk działa szereg instytucji oraz podmiotów, których współpraca może przyczynić się do zwiększenia efektywności i skuteczności działań zmierzających do przeciwdziałania alkoholizmowi oraz pomocy osobom uwikłanym w uzależnienie.</w:t>
      </w:r>
    </w:p>
    <w:p w:rsidR="007A3855" w:rsidRDefault="007A3855" w:rsidP="007A3855">
      <w:pPr>
        <w:jc w:val="both"/>
      </w:pPr>
      <w:r>
        <w:rPr>
          <w:b/>
        </w:rPr>
        <w:t>GKRPA</w:t>
      </w:r>
      <w:r>
        <w:t xml:space="preserve"> - w której działają osoby przeszkolone w problematyce profilaktyki i     przeciwdziałania alkoholizmowi. </w:t>
      </w:r>
    </w:p>
    <w:p w:rsidR="007A3855" w:rsidRDefault="007A3855" w:rsidP="007A3855">
      <w:pPr>
        <w:jc w:val="both"/>
      </w:pPr>
      <w:r>
        <w:rPr>
          <w:b/>
        </w:rPr>
        <w:t xml:space="preserve">Punkt </w:t>
      </w:r>
      <w:proofErr w:type="spellStart"/>
      <w:r>
        <w:rPr>
          <w:b/>
        </w:rPr>
        <w:t>Informacyjno</w:t>
      </w:r>
      <w:proofErr w:type="spellEnd"/>
      <w:r>
        <w:rPr>
          <w:b/>
        </w:rPr>
        <w:t xml:space="preserve"> – Konsultacyjny</w:t>
      </w:r>
      <w:r>
        <w:t xml:space="preserve"> dla osób z problemem alkoholowym oraz członków   ich rodzin, w którym przyjmuje psycholog – terapeuta</w:t>
      </w:r>
      <w:r w:rsidR="00A02947">
        <w:t>.</w:t>
      </w:r>
      <w:r>
        <w:t xml:space="preserve"> </w:t>
      </w:r>
    </w:p>
    <w:p w:rsidR="007A3855" w:rsidRDefault="007A3855" w:rsidP="007A3855">
      <w:pPr>
        <w:jc w:val="both"/>
      </w:pPr>
      <w:r>
        <w:rPr>
          <w:b/>
        </w:rPr>
        <w:t>Grupa AA</w:t>
      </w:r>
      <w:r>
        <w:t>, w ramach, której spotykają się osoby z problemem alkoholowym.</w:t>
      </w:r>
    </w:p>
    <w:p w:rsidR="007A3855" w:rsidRDefault="007A3855" w:rsidP="007A3855">
      <w:pPr>
        <w:jc w:val="both"/>
      </w:pPr>
      <w:r>
        <w:rPr>
          <w:b/>
        </w:rPr>
        <w:t>Świetlica Środowiskowa</w:t>
      </w:r>
      <w:r>
        <w:t xml:space="preserve"> w Buku posiadająca dwie filie w Niepruszewie i w Szewcach, w  </w:t>
      </w:r>
    </w:p>
    <w:p w:rsidR="007A3855" w:rsidRDefault="007A3855" w:rsidP="007A3855">
      <w:pPr>
        <w:jc w:val="both"/>
      </w:pPr>
      <w:r>
        <w:t xml:space="preserve">których spotykają się dzieci z rodzin z problemami oraz dzieci ze środowisk zagrożonych   </w:t>
      </w:r>
    </w:p>
    <w:p w:rsidR="007A3855" w:rsidRDefault="007A3855" w:rsidP="007A3855">
      <w:pPr>
        <w:jc w:val="both"/>
      </w:pPr>
      <w:r>
        <w:t xml:space="preserve">alkoholizmem i nie tylko. </w:t>
      </w:r>
    </w:p>
    <w:p w:rsidR="007A3855" w:rsidRDefault="007A3855" w:rsidP="007A3855">
      <w:pPr>
        <w:jc w:val="both"/>
        <w:rPr>
          <w:b/>
        </w:rPr>
      </w:pPr>
      <w:r>
        <w:rPr>
          <w:b/>
        </w:rPr>
        <w:t>Ośrodek Pomocy Społecznej w Buku.</w:t>
      </w:r>
    </w:p>
    <w:p w:rsidR="007A3855" w:rsidRDefault="007A3855" w:rsidP="007A3855">
      <w:pPr>
        <w:jc w:val="both"/>
      </w:pPr>
      <w:r>
        <w:rPr>
          <w:b/>
        </w:rPr>
        <w:t>Placówki Oświatowe</w:t>
      </w:r>
      <w:r>
        <w:t xml:space="preserve"> – szkoły, przedszkola – dzięki współpracy z zatrudnionymi w szkołach nauczycielami, pedagogami oraz psychologami GKRPA może podejmować skuteczne działania profilaktyczne wśród dzieci, młodzieży oraz rodziców. </w:t>
      </w:r>
    </w:p>
    <w:p w:rsidR="007A3855" w:rsidRDefault="007A3855" w:rsidP="007A3855">
      <w:pPr>
        <w:jc w:val="both"/>
        <w:rPr>
          <w:sz w:val="28"/>
          <w:szCs w:val="28"/>
        </w:rPr>
      </w:pPr>
    </w:p>
    <w:p w:rsidR="007A3855" w:rsidRDefault="007A3855" w:rsidP="007A3855">
      <w:pPr>
        <w:pStyle w:val="Akapitzlist"/>
        <w:numPr>
          <w:ilvl w:val="0"/>
          <w:numId w:val="2"/>
        </w:numPr>
        <w:rPr>
          <w:b/>
          <w:sz w:val="28"/>
          <w:szCs w:val="28"/>
        </w:rPr>
      </w:pPr>
      <w:r>
        <w:rPr>
          <w:b/>
          <w:sz w:val="28"/>
          <w:szCs w:val="28"/>
        </w:rPr>
        <w:t>CELE PROGRAMU</w:t>
      </w:r>
    </w:p>
    <w:p w:rsidR="007A3855" w:rsidRDefault="007A3855" w:rsidP="007A3855">
      <w:pPr>
        <w:pStyle w:val="Akapitzlist"/>
        <w:ind w:left="360"/>
        <w:rPr>
          <w:b/>
          <w:sz w:val="28"/>
          <w:szCs w:val="28"/>
        </w:rPr>
      </w:pPr>
    </w:p>
    <w:p w:rsidR="007A3855" w:rsidRDefault="007A3855" w:rsidP="007A3855">
      <w:pPr>
        <w:jc w:val="both"/>
        <w:rPr>
          <w:sz w:val="28"/>
          <w:szCs w:val="28"/>
        </w:rPr>
      </w:pPr>
      <w:r>
        <w:rPr>
          <w:b/>
          <w:sz w:val="28"/>
          <w:szCs w:val="28"/>
        </w:rPr>
        <w:t xml:space="preserve">2.1. CEL OGÓLNY: </w:t>
      </w:r>
    </w:p>
    <w:p w:rsidR="007A3855" w:rsidRDefault="007A3855" w:rsidP="007A3855">
      <w:pPr>
        <w:ind w:firstLine="708"/>
        <w:jc w:val="both"/>
      </w:pPr>
    </w:p>
    <w:p w:rsidR="007A3855" w:rsidRDefault="007A3855" w:rsidP="007A3855">
      <w:pPr>
        <w:autoSpaceDE w:val="0"/>
        <w:autoSpaceDN w:val="0"/>
        <w:adjustRightInd w:val="0"/>
        <w:ind w:firstLine="708"/>
        <w:jc w:val="both"/>
        <w:rPr>
          <w:b/>
        </w:rPr>
      </w:pPr>
      <w:r>
        <w:rPr>
          <w:rFonts w:eastAsiaTheme="minorHAnsi"/>
          <w:lang w:eastAsia="en-US"/>
        </w:rPr>
        <w:t xml:space="preserve">Cel ogólny to ograniczenie spożywania napojów alkoholowych oraz innych używek i redukcja związanych z tym problemów społecznych i zdrowotnych na terenie Miasta i Gminy Buk. </w:t>
      </w:r>
    </w:p>
    <w:p w:rsidR="007A3855" w:rsidRDefault="007A3855" w:rsidP="007A3855">
      <w:pPr>
        <w:jc w:val="both"/>
        <w:rPr>
          <w:b/>
          <w:sz w:val="28"/>
          <w:szCs w:val="28"/>
        </w:rPr>
      </w:pPr>
    </w:p>
    <w:p w:rsidR="007A3855" w:rsidRDefault="007A3855" w:rsidP="007A3855">
      <w:pPr>
        <w:jc w:val="both"/>
        <w:rPr>
          <w:b/>
          <w:sz w:val="28"/>
          <w:szCs w:val="28"/>
        </w:rPr>
      </w:pPr>
      <w:r>
        <w:rPr>
          <w:b/>
          <w:sz w:val="28"/>
          <w:szCs w:val="28"/>
        </w:rPr>
        <w:t>2.2. CELE SZCZEGÓŁOWE:</w:t>
      </w:r>
    </w:p>
    <w:p w:rsidR="007A3855" w:rsidRDefault="007A3855" w:rsidP="007A3855">
      <w:pPr>
        <w:jc w:val="both"/>
      </w:pPr>
    </w:p>
    <w:p w:rsidR="007A3855" w:rsidRDefault="007A3855" w:rsidP="007A3855">
      <w:pPr>
        <w:ind w:firstLine="708"/>
        <w:jc w:val="both"/>
      </w:pPr>
      <w:r>
        <w:t>Cele szczegółowe to zadania własne jakie ustawa o wychowaniu w trzeźwości i przeciwdziałaniu alkoholizmowi nakłada na samorządy gminne. Do celów szczegółowych należy:</w:t>
      </w:r>
    </w:p>
    <w:p w:rsidR="007A3855" w:rsidRDefault="007A3855" w:rsidP="007A3855">
      <w:pPr>
        <w:autoSpaceDE w:val="0"/>
        <w:autoSpaceDN w:val="0"/>
        <w:adjustRightInd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1) zwiększanie dostępności pomocy terapeutycznej i rehabilitacyjnej dla osób uzależnionych od alkoholu; </w:t>
      </w:r>
    </w:p>
    <w:p w:rsidR="007A3855" w:rsidRDefault="007A3855" w:rsidP="007A3855">
      <w:pPr>
        <w:autoSpaceDE w:val="0"/>
        <w:autoSpaceDN w:val="0"/>
        <w:adjustRightInd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2) udzielanie rodzinom, w których występują problemy alkoholowe, pomocy psychospołecznej i prawnej, a w szczególności ochrony przed przemocą w rodzinie; </w:t>
      </w:r>
    </w:p>
    <w:p w:rsidR="007A3855" w:rsidRDefault="007A3855" w:rsidP="007A3855">
      <w:pPr>
        <w:autoSpaceDE w:val="0"/>
        <w:autoSpaceDN w:val="0"/>
        <w:adjustRightInd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3) prowadzenie profilaktycznej działalności informacyjnej i edukacyjnej w zakresie rozwiązywania problemów alkoholowych, w szczególności dla dzieci i młodzieży, w tym prowadzenie pozalekcyjnych zajęć sportowych, a także działań na rzecz dożywiania dzieci uczestniczących w pozalekcyjnych programach opiekuńczo-wychowawczych i socjoterapeutycznych; </w:t>
      </w:r>
    </w:p>
    <w:p w:rsidR="007A3855" w:rsidRDefault="007A3855" w:rsidP="007A3855">
      <w:pPr>
        <w:autoSpaceDE w:val="0"/>
        <w:autoSpaceDN w:val="0"/>
        <w:adjustRightInd w:val="0"/>
        <w:spacing w:line="276" w:lineRule="auto"/>
        <w:jc w:val="both"/>
        <w:rPr>
          <w:rFonts w:eastAsiaTheme="minorHAnsi"/>
          <w:color w:val="000000"/>
          <w:sz w:val="23"/>
          <w:szCs w:val="23"/>
          <w:lang w:eastAsia="en-US"/>
        </w:rPr>
      </w:pPr>
      <w:r>
        <w:rPr>
          <w:rFonts w:eastAsiaTheme="minorHAnsi"/>
          <w:color w:val="000000"/>
          <w:sz w:val="23"/>
          <w:szCs w:val="23"/>
          <w:lang w:eastAsia="en-US"/>
        </w:rPr>
        <w:t xml:space="preserve">4) wspomaganie działalności instytucji, stowarzyszeń i osób fizycznych, służącej rozwiązywaniu problemów alkoholowych; </w:t>
      </w:r>
    </w:p>
    <w:p w:rsidR="007A3855" w:rsidRDefault="007A3855" w:rsidP="007A3855">
      <w:pPr>
        <w:autoSpaceDE w:val="0"/>
        <w:autoSpaceDN w:val="0"/>
        <w:adjustRightInd w:val="0"/>
        <w:spacing w:line="276" w:lineRule="auto"/>
        <w:jc w:val="both"/>
        <w:rPr>
          <w:rFonts w:eastAsiaTheme="minorHAnsi"/>
          <w:color w:val="000000"/>
          <w:sz w:val="23"/>
          <w:szCs w:val="23"/>
          <w:lang w:eastAsia="en-US"/>
        </w:rPr>
      </w:pPr>
      <w:r>
        <w:rPr>
          <w:rFonts w:eastAsiaTheme="minorHAnsi"/>
          <w:color w:val="000000"/>
          <w:sz w:val="23"/>
          <w:szCs w:val="23"/>
          <w:lang w:eastAsia="en-US"/>
        </w:rPr>
        <w:t>5) podejmowanie interwencji w związku z naruszeniem przepisów określonych w art. 13</w:t>
      </w:r>
      <w:r>
        <w:rPr>
          <w:rFonts w:eastAsiaTheme="minorHAnsi"/>
          <w:color w:val="000000"/>
          <w:sz w:val="16"/>
          <w:szCs w:val="16"/>
          <w:vertAlign w:val="superscript"/>
          <w:lang w:eastAsia="en-US"/>
        </w:rPr>
        <w:t>1</w:t>
      </w:r>
      <w:r>
        <w:rPr>
          <w:rFonts w:eastAsiaTheme="minorHAnsi"/>
          <w:color w:val="000000"/>
          <w:sz w:val="16"/>
          <w:szCs w:val="16"/>
          <w:lang w:eastAsia="en-US"/>
        </w:rPr>
        <w:t xml:space="preserve"> </w:t>
      </w:r>
      <w:r>
        <w:rPr>
          <w:rFonts w:eastAsiaTheme="minorHAnsi"/>
          <w:color w:val="000000"/>
          <w:sz w:val="23"/>
          <w:szCs w:val="23"/>
          <w:lang w:eastAsia="en-US"/>
        </w:rPr>
        <w:t xml:space="preserve">i 15 ustawy oraz występowanie przed sądem w charakterze oskarżyciela publicznego. </w:t>
      </w:r>
    </w:p>
    <w:p w:rsidR="007A3855" w:rsidRDefault="007A3855" w:rsidP="007A3855">
      <w:pPr>
        <w:spacing w:line="276" w:lineRule="auto"/>
        <w:jc w:val="both"/>
        <w:rPr>
          <w:rFonts w:eastAsiaTheme="minorHAnsi"/>
          <w:color w:val="000000"/>
          <w:sz w:val="23"/>
          <w:szCs w:val="23"/>
          <w:lang w:eastAsia="en-US"/>
        </w:rPr>
      </w:pPr>
    </w:p>
    <w:p w:rsidR="007A3855" w:rsidRDefault="007A3855" w:rsidP="007A3855">
      <w:pPr>
        <w:spacing w:line="276" w:lineRule="auto"/>
        <w:jc w:val="both"/>
        <w:rPr>
          <w:rFonts w:eastAsiaTheme="minorHAnsi"/>
          <w:color w:val="000000"/>
          <w:sz w:val="23"/>
          <w:szCs w:val="23"/>
          <w:lang w:eastAsia="en-US"/>
        </w:rPr>
      </w:pPr>
    </w:p>
    <w:p w:rsidR="007A3855" w:rsidRDefault="007A3855" w:rsidP="007A3855">
      <w:pPr>
        <w:pStyle w:val="Akapitzlist"/>
        <w:numPr>
          <w:ilvl w:val="0"/>
          <w:numId w:val="2"/>
        </w:numPr>
        <w:jc w:val="both"/>
        <w:rPr>
          <w:b/>
          <w:sz w:val="28"/>
          <w:szCs w:val="28"/>
          <w:u w:val="single"/>
        </w:rPr>
      </w:pPr>
      <w:r>
        <w:rPr>
          <w:b/>
          <w:sz w:val="28"/>
          <w:szCs w:val="28"/>
        </w:rPr>
        <w:lastRenderedPageBreak/>
        <w:t>ZADANIA SŁUŻĄCE REALIZACJI CELÓW PROGRAMU</w:t>
      </w:r>
    </w:p>
    <w:p w:rsidR="007A3855" w:rsidRDefault="007A3855" w:rsidP="007A3855">
      <w:pPr>
        <w:jc w:val="both"/>
        <w:rPr>
          <w:b/>
          <w:sz w:val="28"/>
          <w:szCs w:val="28"/>
        </w:rPr>
      </w:pPr>
    </w:p>
    <w:p w:rsidR="007A3855" w:rsidRDefault="007A3855" w:rsidP="007A3855">
      <w:pPr>
        <w:jc w:val="both"/>
        <w:rPr>
          <w:b/>
          <w:sz w:val="28"/>
          <w:szCs w:val="28"/>
        </w:rPr>
      </w:pPr>
      <w:r>
        <w:rPr>
          <w:b/>
          <w:sz w:val="28"/>
          <w:szCs w:val="28"/>
        </w:rPr>
        <w:t xml:space="preserve">3.1. CEL SZCZEGÓŁOWY NR 1 </w:t>
      </w:r>
    </w:p>
    <w:p w:rsidR="007A3855" w:rsidRDefault="007A3855" w:rsidP="007A3855">
      <w:pPr>
        <w:jc w:val="both"/>
        <w:rPr>
          <w:b/>
          <w:sz w:val="28"/>
          <w:szCs w:val="28"/>
        </w:rPr>
      </w:pPr>
      <w:r>
        <w:rPr>
          <w:b/>
          <w:sz w:val="28"/>
          <w:szCs w:val="28"/>
        </w:rPr>
        <w:t>Zwiększenie dostępności pomocy terapeutycznej i rehabilitacyjnej dla osób uzależnionych od alkoholu.</w:t>
      </w:r>
    </w:p>
    <w:p w:rsidR="007A3855" w:rsidRDefault="007A3855" w:rsidP="007A3855">
      <w:pPr>
        <w:pStyle w:val="Akapitzlist"/>
        <w:jc w:val="both"/>
        <w:rPr>
          <w:b/>
          <w:sz w:val="28"/>
          <w:szCs w:val="28"/>
        </w:rPr>
      </w:pPr>
    </w:p>
    <w:p w:rsidR="007A3855" w:rsidRDefault="007A3855" w:rsidP="007A3855">
      <w:pPr>
        <w:jc w:val="both"/>
        <w:rPr>
          <w:b/>
        </w:rPr>
      </w:pPr>
      <w:r>
        <w:rPr>
          <w:b/>
        </w:rPr>
        <w:t xml:space="preserve">3.1.1. Adresaci zadania: </w:t>
      </w:r>
    </w:p>
    <w:p w:rsidR="007A3855" w:rsidRDefault="007A3855" w:rsidP="007A3855">
      <w:pPr>
        <w:jc w:val="both"/>
      </w:pPr>
      <w:r>
        <w:t xml:space="preserve">- osoby uzależnione od alkoholu. </w:t>
      </w:r>
    </w:p>
    <w:p w:rsidR="007A3855" w:rsidRDefault="007A3855" w:rsidP="007A3855">
      <w:pPr>
        <w:jc w:val="both"/>
        <w:rPr>
          <w:sz w:val="28"/>
          <w:szCs w:val="28"/>
        </w:rPr>
      </w:pPr>
    </w:p>
    <w:p w:rsidR="007A3855" w:rsidRDefault="007A3855" w:rsidP="007A3855">
      <w:pPr>
        <w:jc w:val="both"/>
        <w:rPr>
          <w:b/>
        </w:rPr>
      </w:pPr>
      <w:r>
        <w:rPr>
          <w:b/>
        </w:rPr>
        <w:t xml:space="preserve">3.1.2. Zadania: </w:t>
      </w:r>
    </w:p>
    <w:p w:rsidR="007A3855" w:rsidRDefault="007A3855" w:rsidP="007A3855">
      <w:pPr>
        <w:pStyle w:val="Akapitzlist"/>
        <w:numPr>
          <w:ilvl w:val="0"/>
          <w:numId w:val="5"/>
        </w:numPr>
        <w:jc w:val="both"/>
      </w:pPr>
      <w:r>
        <w:t>Prowadzenie Punktu Informacyjno-Konsultacyjnego w Buku w którym dyżury pełni psycholog – terapeuta uzależnień. Do zadań Punktu Informacyjno-Konsultacyjnego należy w szczególności:</w:t>
      </w:r>
    </w:p>
    <w:p w:rsidR="007A3855" w:rsidRDefault="007A3855" w:rsidP="007A3855">
      <w:pPr>
        <w:pStyle w:val="Akapitzlist"/>
        <w:numPr>
          <w:ilvl w:val="0"/>
          <w:numId w:val="6"/>
        </w:numPr>
        <w:jc w:val="both"/>
      </w:pPr>
      <w:r>
        <w:t>kontakt z osobami i rodzinami z problemem uzależnień,</w:t>
      </w:r>
    </w:p>
    <w:p w:rsidR="007A3855" w:rsidRDefault="007A3855" w:rsidP="007A3855">
      <w:pPr>
        <w:pStyle w:val="Akapitzlist"/>
        <w:numPr>
          <w:ilvl w:val="0"/>
          <w:numId w:val="6"/>
        </w:numPr>
        <w:jc w:val="both"/>
      </w:pPr>
      <w:r>
        <w:t>rozpoznanie sytuacji osoby uzależnionej,</w:t>
      </w:r>
    </w:p>
    <w:p w:rsidR="007A3855" w:rsidRDefault="007A3855" w:rsidP="007A3855">
      <w:pPr>
        <w:pStyle w:val="Akapitzlist"/>
        <w:numPr>
          <w:ilvl w:val="0"/>
          <w:numId w:val="6"/>
        </w:numPr>
        <w:jc w:val="both"/>
      </w:pPr>
      <w:r>
        <w:t>prowadzenie rozmów motywujących osoby uzależnione i współuzależnionych do  podjęcia psychoterapii  i leczenia odwykowego,</w:t>
      </w:r>
    </w:p>
    <w:p w:rsidR="007A3855" w:rsidRDefault="007A3855" w:rsidP="007A3855">
      <w:pPr>
        <w:pStyle w:val="Akapitzlist"/>
        <w:numPr>
          <w:ilvl w:val="0"/>
          <w:numId w:val="6"/>
        </w:numPr>
        <w:jc w:val="both"/>
      </w:pPr>
      <w:r>
        <w:t xml:space="preserve">udzielanie konsultacji psychologicznych, </w:t>
      </w:r>
    </w:p>
    <w:p w:rsidR="007A3855" w:rsidRDefault="007A3855" w:rsidP="007A3855">
      <w:pPr>
        <w:pStyle w:val="Akapitzlist"/>
        <w:numPr>
          <w:ilvl w:val="0"/>
          <w:numId w:val="6"/>
        </w:numPr>
        <w:jc w:val="both"/>
      </w:pPr>
      <w:r>
        <w:t>udzielanie wsparcia psychologicznego po  zakończeniu leczenia,</w:t>
      </w:r>
    </w:p>
    <w:p w:rsidR="007A3855" w:rsidRDefault="007A3855" w:rsidP="007A3855">
      <w:pPr>
        <w:pStyle w:val="Akapitzlist"/>
        <w:numPr>
          <w:ilvl w:val="0"/>
          <w:numId w:val="6"/>
        </w:numPr>
        <w:jc w:val="both"/>
      </w:pPr>
      <w:r>
        <w:t>informowanie o możliwości podjęcia leczenia od uzależnienia (udostępnianie</w:t>
      </w:r>
      <w:r>
        <w:rPr>
          <w:b/>
        </w:rPr>
        <w:t xml:space="preserve"> </w:t>
      </w:r>
      <w:r>
        <w:t>numerów telefonu oraz adresów placówek odwykowych),</w:t>
      </w:r>
    </w:p>
    <w:p w:rsidR="007A3855" w:rsidRDefault="007A3855" w:rsidP="007A3855">
      <w:pPr>
        <w:pStyle w:val="Akapitzlist"/>
        <w:numPr>
          <w:ilvl w:val="0"/>
          <w:numId w:val="6"/>
        </w:numPr>
        <w:jc w:val="both"/>
      </w:pPr>
      <w:r>
        <w:t>sporządzanie opinii w przedmiocie uzależnienia na zlecenie Gminnej Komisji.</w:t>
      </w:r>
    </w:p>
    <w:p w:rsidR="007A3855" w:rsidRDefault="007A3855" w:rsidP="007A3855">
      <w:pPr>
        <w:pStyle w:val="Akapitzlist"/>
        <w:numPr>
          <w:ilvl w:val="0"/>
          <w:numId w:val="5"/>
        </w:numPr>
        <w:jc w:val="both"/>
        <w:rPr>
          <w:b/>
        </w:rPr>
      </w:pPr>
      <w:r>
        <w:t>Wspieranie działalności miejscowej grupy AA przez dofinansowanie zajęć terapeutycznych oraz innych form zajęć w porozumieniu z w/w grupą.</w:t>
      </w:r>
    </w:p>
    <w:p w:rsidR="007A3855" w:rsidRDefault="007A3855" w:rsidP="007A3855">
      <w:pPr>
        <w:pStyle w:val="Akapitzlist"/>
        <w:numPr>
          <w:ilvl w:val="0"/>
          <w:numId w:val="5"/>
        </w:numPr>
        <w:jc w:val="both"/>
      </w:pPr>
      <w:r>
        <w:t xml:space="preserve">Motywowanie bezrobotnych osób uzależnionych w szczególności osób po odbytej terapii do podjęcia stałego zatrudnienia oraz kierowanie do gminnego centrum informacji celem    podjęcia próby powrotu na rynek pracy. </w:t>
      </w:r>
    </w:p>
    <w:p w:rsidR="007A3855" w:rsidRDefault="007A3855" w:rsidP="007A3855">
      <w:pPr>
        <w:jc w:val="both"/>
        <w:rPr>
          <w:b/>
        </w:rPr>
      </w:pPr>
    </w:p>
    <w:p w:rsidR="007A3855" w:rsidRDefault="007A3855" w:rsidP="007A3855">
      <w:pPr>
        <w:jc w:val="both"/>
        <w:rPr>
          <w:b/>
        </w:rPr>
      </w:pPr>
      <w:r>
        <w:rPr>
          <w:b/>
        </w:rPr>
        <w:t xml:space="preserve">3.1.3. Wskaźniki osiągnięcia celu: </w:t>
      </w:r>
    </w:p>
    <w:p w:rsidR="007A3855" w:rsidRDefault="007A3855" w:rsidP="007A3855">
      <w:pPr>
        <w:jc w:val="both"/>
      </w:pPr>
      <w:r>
        <w:t>- liczba udzielonych porad przez PIK osobom uzależnionym.</w:t>
      </w:r>
    </w:p>
    <w:p w:rsidR="007A3855" w:rsidRDefault="007A3855" w:rsidP="007A3855">
      <w:pPr>
        <w:jc w:val="both"/>
        <w:rPr>
          <w:sz w:val="28"/>
          <w:szCs w:val="28"/>
        </w:rPr>
      </w:pPr>
    </w:p>
    <w:p w:rsidR="007A3855" w:rsidRDefault="007A3855" w:rsidP="007A3855">
      <w:pPr>
        <w:jc w:val="both"/>
        <w:rPr>
          <w:b/>
          <w:sz w:val="28"/>
          <w:szCs w:val="28"/>
        </w:rPr>
      </w:pPr>
      <w:r>
        <w:rPr>
          <w:b/>
          <w:sz w:val="28"/>
          <w:szCs w:val="28"/>
        </w:rPr>
        <w:t xml:space="preserve">3.2. CEL SZCZEGÓŁOWY NR 2 </w:t>
      </w:r>
    </w:p>
    <w:p w:rsidR="007A3855" w:rsidRDefault="007A3855" w:rsidP="007A3855">
      <w:pPr>
        <w:jc w:val="both"/>
        <w:rPr>
          <w:b/>
          <w:sz w:val="28"/>
          <w:szCs w:val="28"/>
        </w:rPr>
      </w:pPr>
      <w:r>
        <w:rPr>
          <w:b/>
          <w:sz w:val="28"/>
          <w:szCs w:val="28"/>
        </w:rPr>
        <w:t xml:space="preserve">Udzielanie rodzinom, w których występują problemy alkoholowe pomocy psychospołecznej i prawnej, </w:t>
      </w:r>
      <w:r>
        <w:rPr>
          <w:rFonts w:eastAsiaTheme="minorHAnsi"/>
          <w:b/>
          <w:color w:val="000000"/>
          <w:sz w:val="28"/>
          <w:szCs w:val="28"/>
          <w:lang w:eastAsia="en-US"/>
        </w:rPr>
        <w:t>a w szczególności ochrony przed przemocą w rodzinie.</w:t>
      </w:r>
    </w:p>
    <w:p w:rsidR="007A3855" w:rsidRDefault="007A3855" w:rsidP="007A3855">
      <w:pPr>
        <w:jc w:val="both"/>
        <w:rPr>
          <w:b/>
          <w:sz w:val="28"/>
          <w:szCs w:val="28"/>
        </w:rPr>
      </w:pPr>
    </w:p>
    <w:p w:rsidR="007A3855" w:rsidRDefault="007A3855" w:rsidP="007A3855">
      <w:pPr>
        <w:jc w:val="both"/>
        <w:rPr>
          <w:b/>
        </w:rPr>
      </w:pPr>
      <w:r>
        <w:rPr>
          <w:b/>
        </w:rPr>
        <w:t>3.2.1. Adresaci zadania:</w:t>
      </w:r>
    </w:p>
    <w:p w:rsidR="007A3855" w:rsidRDefault="007A3855" w:rsidP="007A3855">
      <w:pPr>
        <w:jc w:val="both"/>
      </w:pPr>
      <w:r>
        <w:t>- osoby współuzależnione (rodziny osób uzależnionych).</w:t>
      </w:r>
    </w:p>
    <w:p w:rsidR="007A3855" w:rsidRDefault="007A3855" w:rsidP="007A3855">
      <w:pPr>
        <w:jc w:val="both"/>
      </w:pPr>
    </w:p>
    <w:p w:rsidR="007A3855" w:rsidRDefault="007A3855" w:rsidP="007A3855">
      <w:pPr>
        <w:jc w:val="both"/>
        <w:rPr>
          <w:b/>
        </w:rPr>
      </w:pPr>
      <w:r>
        <w:rPr>
          <w:b/>
        </w:rPr>
        <w:t xml:space="preserve">3.2.2. Zadania: </w:t>
      </w:r>
    </w:p>
    <w:p w:rsidR="007A3855" w:rsidRDefault="007A3855" w:rsidP="007A3855">
      <w:pPr>
        <w:pStyle w:val="Akapitzlist"/>
        <w:numPr>
          <w:ilvl w:val="0"/>
          <w:numId w:val="7"/>
        </w:numPr>
        <w:jc w:val="both"/>
      </w:pPr>
      <w:r>
        <w:t xml:space="preserve">Działania Punktu Informacyjno-Konsultacyjnego na rzecz osób współuzależnionych czy też członków rodzin osób uzależnionych przez udzielanie pomocy i wsparcia psychologicznego. </w:t>
      </w:r>
    </w:p>
    <w:p w:rsidR="007A3855" w:rsidRDefault="007A3855" w:rsidP="007A3855">
      <w:pPr>
        <w:pStyle w:val="Akapitzlist"/>
        <w:numPr>
          <w:ilvl w:val="0"/>
          <w:numId w:val="7"/>
        </w:numPr>
        <w:jc w:val="both"/>
      </w:pPr>
      <w:r>
        <w:t>Działalność Gminnej Komisji Rozwiązywania Problemów Alkoholowych do zadań, której należy:</w:t>
      </w:r>
    </w:p>
    <w:p w:rsidR="007A3855" w:rsidRDefault="007A3855" w:rsidP="007A3855">
      <w:pPr>
        <w:pStyle w:val="Akapitzlist"/>
        <w:numPr>
          <w:ilvl w:val="0"/>
          <w:numId w:val="8"/>
        </w:numPr>
        <w:jc w:val="both"/>
      </w:pPr>
      <w:r>
        <w:t xml:space="preserve">przyjmowanie wniosków o skierowanie osoby uzależnionej na leczenie odwykowe, </w:t>
      </w:r>
    </w:p>
    <w:p w:rsidR="007A3855" w:rsidRDefault="007A3855" w:rsidP="007A3855">
      <w:pPr>
        <w:pStyle w:val="Akapitzlist"/>
        <w:numPr>
          <w:ilvl w:val="0"/>
          <w:numId w:val="8"/>
        </w:numPr>
        <w:jc w:val="both"/>
      </w:pPr>
      <w:r>
        <w:t>wzywanie osób zgłoszonych przez członków rodziny bądź instytucje i podejmowanie z nimi rozmów motywujących celem poddania się dobrowolnemu leczeniu,</w:t>
      </w:r>
    </w:p>
    <w:p w:rsidR="007A3855" w:rsidRDefault="007A3855" w:rsidP="007A3855">
      <w:pPr>
        <w:numPr>
          <w:ilvl w:val="0"/>
          <w:numId w:val="8"/>
        </w:numPr>
        <w:jc w:val="both"/>
      </w:pPr>
      <w:r>
        <w:lastRenderedPageBreak/>
        <w:t>kierowanie osób nadużywających alkohol na badanie przez biegłych w celu wydania</w:t>
      </w:r>
    </w:p>
    <w:p w:rsidR="007A3855" w:rsidRDefault="007A3855" w:rsidP="007A3855">
      <w:pPr>
        <w:ind w:left="390"/>
        <w:jc w:val="both"/>
      </w:pPr>
      <w:r>
        <w:t>opinii (opłacenie badania),</w:t>
      </w:r>
    </w:p>
    <w:p w:rsidR="007A3855" w:rsidRDefault="007A3855" w:rsidP="007A3855">
      <w:pPr>
        <w:numPr>
          <w:ilvl w:val="0"/>
          <w:numId w:val="8"/>
        </w:numPr>
        <w:jc w:val="both"/>
      </w:pPr>
      <w:r>
        <w:t>sporządzanie do Sądu wniosków wraz z całą zebraną dokumentacją o wszczęcie postępowania w sprawach o zastosowanie obowiązku poddania się leczeniu odwykowemu,</w:t>
      </w:r>
    </w:p>
    <w:p w:rsidR="007A3855" w:rsidRDefault="007A3855" w:rsidP="007A3855">
      <w:pPr>
        <w:numPr>
          <w:ilvl w:val="0"/>
          <w:numId w:val="8"/>
        </w:numPr>
        <w:jc w:val="both"/>
      </w:pPr>
      <w:r>
        <w:t>współpraca z Punktem Informacyjno-Konsultacyjnym, poradnia</w:t>
      </w:r>
      <w:r w:rsidR="008672D4">
        <w:t>mi uzależnień i współuzależnienia</w:t>
      </w:r>
      <w:r>
        <w:t>,</w:t>
      </w:r>
    </w:p>
    <w:p w:rsidR="007A3855" w:rsidRDefault="007A3855" w:rsidP="007A3855">
      <w:pPr>
        <w:numPr>
          <w:ilvl w:val="0"/>
          <w:numId w:val="8"/>
        </w:numPr>
        <w:jc w:val="both"/>
      </w:pPr>
      <w:r>
        <w:t>współpraca z Ośrodkiem Pomocy Społecznej, Komisariatem Policji, placówkami oświatowymi oraz ośrodkami zdrowia w zakresie procedury „Niebieskie Karty”,</w:t>
      </w:r>
    </w:p>
    <w:p w:rsidR="007A3855" w:rsidRDefault="007A3855" w:rsidP="007A3855">
      <w:pPr>
        <w:numPr>
          <w:ilvl w:val="0"/>
          <w:numId w:val="8"/>
        </w:numPr>
        <w:jc w:val="both"/>
      </w:pPr>
      <w:r>
        <w:t>prowadzenie rozmów z członkami rodzin osób uzależnionych i motywowanie ich do skorzystania z pomocy psychologicznej.</w:t>
      </w:r>
    </w:p>
    <w:p w:rsidR="007A3855" w:rsidRDefault="007A3855" w:rsidP="007A3855">
      <w:pPr>
        <w:jc w:val="both"/>
      </w:pPr>
      <w:r>
        <w:rPr>
          <w:b/>
        </w:rPr>
        <w:t>3.</w:t>
      </w:r>
      <w:r>
        <w:t xml:space="preserve"> Prowadzenie i utrzymanie Świetlicy Środowiskowej w Buku (filie w Niepruszewie i  </w:t>
      </w:r>
      <w:r>
        <w:br/>
        <w:t xml:space="preserve">      Szewcach), w której dzieci z terenu Miasta i Gminy Buk mogą uczestniczyć w </w:t>
      </w:r>
      <w:r>
        <w:br/>
        <w:t xml:space="preserve">      popołudniowych zajęciach, warsztatach z zakresu profilaktyki oraz programach </w:t>
      </w:r>
      <w:r>
        <w:br/>
        <w:t xml:space="preserve">      opiekuńczych i socjoterapeutycznych. W ramach tego zadania Gminna Komisja w pełni   </w:t>
      </w:r>
      <w:r>
        <w:br/>
        <w:t xml:space="preserve">      pokrywa wszelkie koszty związane z utrzymaniem i prowadzeniem Świetlicy </w:t>
      </w:r>
      <w:r>
        <w:br/>
        <w:t xml:space="preserve">      Środowiskowej.  </w:t>
      </w:r>
    </w:p>
    <w:p w:rsidR="007A3855" w:rsidRDefault="00A02947" w:rsidP="007A3855">
      <w:pPr>
        <w:pStyle w:val="Akapitzlist"/>
        <w:numPr>
          <w:ilvl w:val="0"/>
          <w:numId w:val="5"/>
        </w:numPr>
        <w:jc w:val="both"/>
      </w:pPr>
      <w:r>
        <w:t>Kontynuowanie</w:t>
      </w:r>
      <w:r w:rsidR="007A3855">
        <w:t xml:space="preserve"> grup wsparcia w ramach, których prowadzone będą warsztaty dla członków rodzin osób uzależnionych. Zadanie będzie realizowane przy współpracy z Ośrodkiem Pomocy Społecznej w Buku.</w:t>
      </w:r>
    </w:p>
    <w:p w:rsidR="007A3855" w:rsidRDefault="007A3855" w:rsidP="007A3855">
      <w:pPr>
        <w:pStyle w:val="Akapitzlist"/>
        <w:numPr>
          <w:ilvl w:val="0"/>
          <w:numId w:val="5"/>
        </w:numPr>
        <w:jc w:val="both"/>
      </w:pPr>
      <w:r>
        <w:t xml:space="preserve">Udzielanie pomocy prawnej rodzinom, w których występują problemy alkoholowe. Pomoc jest udzielana przez </w:t>
      </w:r>
      <w:r w:rsidR="00A02947">
        <w:t xml:space="preserve">właściwą komórkę Urzędu Miasta i Gminy </w:t>
      </w:r>
      <w:r w:rsidR="00A02947">
        <w:br/>
        <w:t>Buk</w:t>
      </w:r>
      <w:r>
        <w:t>.</w:t>
      </w:r>
    </w:p>
    <w:p w:rsidR="007A3855" w:rsidRDefault="007A3855" w:rsidP="007A3855">
      <w:pPr>
        <w:pStyle w:val="Akapitzlist"/>
        <w:numPr>
          <w:ilvl w:val="0"/>
          <w:numId w:val="5"/>
        </w:numPr>
        <w:jc w:val="both"/>
      </w:pPr>
      <w:r>
        <w:t xml:space="preserve">Udzielanie porad i informacji o możliwościach uzyskania pomocy na terenie Miasta i Gminy jak i poza terenem Gminy Buk. Porady są udzielane przez </w:t>
      </w:r>
      <w:r w:rsidR="00A02947">
        <w:t>właściwą komórkę Urzędu Miasta i Gminy Buk</w:t>
      </w:r>
      <w:r>
        <w:t>.</w:t>
      </w:r>
    </w:p>
    <w:p w:rsidR="007A3855" w:rsidRDefault="007A3855" w:rsidP="007A3855">
      <w:pPr>
        <w:jc w:val="both"/>
        <w:rPr>
          <w:b/>
        </w:rPr>
      </w:pPr>
    </w:p>
    <w:p w:rsidR="007A3855" w:rsidRDefault="007A3855" w:rsidP="007A3855">
      <w:pPr>
        <w:jc w:val="both"/>
        <w:rPr>
          <w:b/>
        </w:rPr>
      </w:pPr>
      <w:r>
        <w:rPr>
          <w:b/>
        </w:rPr>
        <w:t xml:space="preserve">3.2.3. Wskaźniki osiągnięcia celu: </w:t>
      </w:r>
    </w:p>
    <w:p w:rsidR="007A3855" w:rsidRDefault="007A3855" w:rsidP="007A3855">
      <w:pPr>
        <w:jc w:val="both"/>
      </w:pPr>
      <w:r>
        <w:t>- liczba udzielonych porad przez PIK osobom uzależnionym, współuzależnionym, członkom rodzin dotkniętych problemem alkoholowym,</w:t>
      </w:r>
    </w:p>
    <w:p w:rsidR="007A3855" w:rsidRDefault="007A3855" w:rsidP="007A3855">
      <w:pPr>
        <w:jc w:val="both"/>
      </w:pPr>
      <w:r>
        <w:t>- liczba wniosków złożonych do GKRPA w sprawie zastosowania leczenia,</w:t>
      </w:r>
    </w:p>
    <w:p w:rsidR="007A3855" w:rsidRDefault="007A3855" w:rsidP="007A3855">
      <w:pPr>
        <w:jc w:val="both"/>
      </w:pPr>
      <w:r>
        <w:t>- liczba osób wezwanych przez GKRPA na rozmowę motywująca,</w:t>
      </w:r>
    </w:p>
    <w:p w:rsidR="007A3855" w:rsidRDefault="007A3855" w:rsidP="007A3855">
      <w:pPr>
        <w:jc w:val="both"/>
      </w:pPr>
      <w:r>
        <w:t>- liczba wniosków o zastosowanie obowiązku leczenia przesłanych do Sądu Rejonowego,</w:t>
      </w:r>
    </w:p>
    <w:p w:rsidR="007A3855" w:rsidRDefault="007A3855" w:rsidP="007A3855">
      <w:pPr>
        <w:jc w:val="both"/>
      </w:pPr>
      <w:r>
        <w:t>- liczba osób uzależnionych wobec, których Sąd orzekł obowiązek leczenia,</w:t>
      </w:r>
    </w:p>
    <w:p w:rsidR="007A3855" w:rsidRDefault="007A3855" w:rsidP="007A3855">
      <w:pPr>
        <w:jc w:val="both"/>
      </w:pPr>
      <w:r>
        <w:t>- liczba dzieci zapisanych na zajęcia w Świetlicy Środowiskowej w Buku oraz jej filiach w Niepruszewie i w Szewcach,</w:t>
      </w:r>
    </w:p>
    <w:p w:rsidR="007A3855" w:rsidRDefault="007A3855" w:rsidP="007A3855">
      <w:pPr>
        <w:jc w:val="both"/>
      </w:pPr>
      <w:r>
        <w:t>- liczba osób biorących udział w grupach wsparcia.</w:t>
      </w:r>
    </w:p>
    <w:p w:rsidR="007A3855" w:rsidRDefault="007A3855" w:rsidP="007A3855">
      <w:pPr>
        <w:jc w:val="both"/>
      </w:pPr>
    </w:p>
    <w:p w:rsidR="007A3855" w:rsidRDefault="007A3855" w:rsidP="007A3855">
      <w:pPr>
        <w:jc w:val="both"/>
      </w:pPr>
    </w:p>
    <w:p w:rsidR="007A3855" w:rsidRDefault="007A3855" w:rsidP="007A3855">
      <w:pPr>
        <w:jc w:val="both"/>
      </w:pPr>
    </w:p>
    <w:p w:rsidR="007A3855" w:rsidRDefault="007A3855" w:rsidP="007A3855">
      <w:pPr>
        <w:jc w:val="both"/>
      </w:pPr>
    </w:p>
    <w:p w:rsidR="007A3855" w:rsidRDefault="007A3855" w:rsidP="007A3855">
      <w:pPr>
        <w:jc w:val="both"/>
      </w:pPr>
    </w:p>
    <w:p w:rsidR="007A3855" w:rsidRDefault="007A3855" w:rsidP="007A3855">
      <w:pPr>
        <w:jc w:val="both"/>
      </w:pPr>
    </w:p>
    <w:p w:rsidR="007A3855" w:rsidRDefault="007A3855" w:rsidP="007A3855">
      <w:pPr>
        <w:jc w:val="both"/>
      </w:pPr>
    </w:p>
    <w:p w:rsidR="007A3855" w:rsidRDefault="007A3855" w:rsidP="007A3855">
      <w:pPr>
        <w:jc w:val="both"/>
      </w:pPr>
    </w:p>
    <w:p w:rsidR="007A3855" w:rsidRDefault="007A3855" w:rsidP="007A3855">
      <w:pPr>
        <w:jc w:val="both"/>
      </w:pPr>
    </w:p>
    <w:p w:rsidR="00A02947" w:rsidRDefault="00A02947" w:rsidP="007A3855">
      <w:pPr>
        <w:jc w:val="both"/>
      </w:pPr>
    </w:p>
    <w:p w:rsidR="007A3855" w:rsidRDefault="007A3855" w:rsidP="007A3855">
      <w:pPr>
        <w:jc w:val="both"/>
      </w:pPr>
    </w:p>
    <w:p w:rsidR="00A02947" w:rsidRDefault="00A02947" w:rsidP="007A3855">
      <w:pPr>
        <w:jc w:val="both"/>
      </w:pPr>
    </w:p>
    <w:p w:rsidR="007A3855" w:rsidRDefault="007A3855" w:rsidP="007A3855">
      <w:pPr>
        <w:jc w:val="both"/>
      </w:pPr>
    </w:p>
    <w:p w:rsidR="007A3855" w:rsidRDefault="007A3855" w:rsidP="007A3855">
      <w:pPr>
        <w:pStyle w:val="Akapitzlist"/>
        <w:numPr>
          <w:ilvl w:val="1"/>
          <w:numId w:val="9"/>
        </w:numPr>
        <w:jc w:val="both"/>
        <w:rPr>
          <w:b/>
          <w:sz w:val="28"/>
          <w:szCs w:val="28"/>
        </w:rPr>
      </w:pPr>
      <w:r>
        <w:rPr>
          <w:b/>
          <w:sz w:val="28"/>
          <w:szCs w:val="28"/>
        </w:rPr>
        <w:lastRenderedPageBreak/>
        <w:t xml:space="preserve">. CEL SZCZEGÓŁOWY NR 3  </w:t>
      </w:r>
    </w:p>
    <w:p w:rsidR="007A3855" w:rsidRDefault="007A3855" w:rsidP="007A3855">
      <w:pPr>
        <w:autoSpaceDE w:val="0"/>
        <w:autoSpaceDN w:val="0"/>
        <w:adjustRightInd w:val="0"/>
        <w:spacing w:line="276" w:lineRule="auto"/>
        <w:jc w:val="both"/>
        <w:rPr>
          <w:rFonts w:eastAsiaTheme="minorHAnsi"/>
          <w:b/>
          <w:color w:val="000000"/>
          <w:sz w:val="28"/>
          <w:szCs w:val="28"/>
          <w:lang w:eastAsia="en-US"/>
        </w:rPr>
      </w:pPr>
      <w:r>
        <w:rPr>
          <w:rFonts w:eastAsiaTheme="minorHAnsi"/>
          <w:b/>
          <w:color w:val="000000"/>
          <w:sz w:val="28"/>
          <w:szCs w:val="28"/>
          <w:lang w:eastAsia="en-US"/>
        </w:rPr>
        <w:t xml:space="preserve">Prowadzenie profilaktycznej działalności informacyjnej i edukacyjnej w zakresie rozwiązywania problemów alkoholowych, w szczególności dla dzieci i młodzieży, a także działań na rzecz dożywiania dzieci uczestniczących w pozalekcyjnych programach opiekuńczo-wychowawczych i socjoterapeutycznych. </w:t>
      </w:r>
    </w:p>
    <w:p w:rsidR="007A3855" w:rsidRDefault="007A3855" w:rsidP="007A3855">
      <w:pPr>
        <w:jc w:val="both"/>
        <w:rPr>
          <w:bCs/>
        </w:rPr>
      </w:pPr>
    </w:p>
    <w:p w:rsidR="007A3855" w:rsidRDefault="007A3855" w:rsidP="007A3855">
      <w:pPr>
        <w:jc w:val="both"/>
        <w:rPr>
          <w:bCs/>
        </w:rPr>
      </w:pPr>
      <w:r>
        <w:rPr>
          <w:bCs/>
        </w:rPr>
        <w:t>Działania profilaktyczne oraz edukacyjne skierowane będą do różnych grup docelowych w szczególności do  dzieci i młodzież</w:t>
      </w:r>
      <w:r w:rsidR="002349E4">
        <w:rPr>
          <w:bCs/>
        </w:rPr>
        <w:t>y</w:t>
      </w:r>
      <w:r>
        <w:rPr>
          <w:bCs/>
        </w:rPr>
        <w:t>, ale także do osób dorosłych. Profilaktyk</w:t>
      </w:r>
      <w:r w:rsidR="00561380">
        <w:rPr>
          <w:bCs/>
        </w:rPr>
        <w:t>a prowadzona zgodnie z Gminnym P</w:t>
      </w:r>
      <w:r>
        <w:rPr>
          <w:bCs/>
        </w:rPr>
        <w:t>rogramem przewiduje działania podejmowane wobec osób z grup ryzyka,</w:t>
      </w:r>
      <w:r w:rsidR="002349E4">
        <w:rPr>
          <w:bCs/>
        </w:rPr>
        <w:t xml:space="preserve"> osób zagrożonych, ale także osób</w:t>
      </w:r>
      <w:r>
        <w:rPr>
          <w:bCs/>
        </w:rPr>
        <w:t xml:space="preserve"> które są spoza grupy ryzyka. Prowadzona profilaktyka będzie miała charakter profilaktyki uniwersalnej, selektywnej oraz wskazującej. </w:t>
      </w:r>
    </w:p>
    <w:p w:rsidR="007A3855" w:rsidRDefault="007A3855" w:rsidP="007A3855">
      <w:pPr>
        <w:jc w:val="both"/>
        <w:rPr>
          <w:b/>
          <w:u w:val="single"/>
        </w:rPr>
      </w:pPr>
    </w:p>
    <w:p w:rsidR="007A3855" w:rsidRDefault="007A3855" w:rsidP="007A3855">
      <w:pPr>
        <w:pStyle w:val="Akapitzlist"/>
        <w:numPr>
          <w:ilvl w:val="2"/>
          <w:numId w:val="10"/>
        </w:numPr>
        <w:jc w:val="both"/>
        <w:rPr>
          <w:b/>
        </w:rPr>
      </w:pPr>
      <w:r>
        <w:rPr>
          <w:b/>
        </w:rPr>
        <w:t xml:space="preserve">Adresaci zadania: </w:t>
      </w:r>
    </w:p>
    <w:p w:rsidR="007A3855" w:rsidRDefault="007A3855" w:rsidP="007A3855">
      <w:pPr>
        <w:jc w:val="both"/>
      </w:pPr>
      <w:r>
        <w:t>- dzieci i młodzież ze szkół z terenu Miasta i Gminy Buk,</w:t>
      </w:r>
    </w:p>
    <w:p w:rsidR="007A3855" w:rsidRDefault="007A3855" w:rsidP="007A3855">
      <w:pPr>
        <w:jc w:val="both"/>
      </w:pPr>
      <w:r>
        <w:t>- nauczyciele, pedagodzy psycholodzy, wychowawcy ze szkół z terenu Miasta i Gminy Buk,</w:t>
      </w:r>
    </w:p>
    <w:p w:rsidR="007A3855" w:rsidRDefault="007A3855" w:rsidP="007A3855">
      <w:pPr>
        <w:jc w:val="both"/>
      </w:pPr>
      <w:r>
        <w:t>- rodzice dzieci i młodzieży uczęszczających do szkół,</w:t>
      </w:r>
    </w:p>
    <w:p w:rsidR="007A3855" w:rsidRDefault="007A3855" w:rsidP="007A3855">
      <w:pPr>
        <w:jc w:val="both"/>
      </w:pPr>
      <w:r>
        <w:t>- mieszkańcy Miasta i Gminy Buk.</w:t>
      </w:r>
    </w:p>
    <w:p w:rsidR="007A3855" w:rsidRDefault="007A3855" w:rsidP="007A3855">
      <w:pPr>
        <w:jc w:val="both"/>
        <w:rPr>
          <w:b/>
        </w:rPr>
      </w:pPr>
    </w:p>
    <w:p w:rsidR="007A3855" w:rsidRDefault="007A3855" w:rsidP="007A3855">
      <w:pPr>
        <w:pStyle w:val="Akapitzlist"/>
        <w:numPr>
          <w:ilvl w:val="2"/>
          <w:numId w:val="10"/>
        </w:numPr>
        <w:jc w:val="both"/>
        <w:rPr>
          <w:b/>
        </w:rPr>
      </w:pPr>
      <w:r>
        <w:rPr>
          <w:b/>
        </w:rPr>
        <w:t xml:space="preserve">Zadania: </w:t>
      </w:r>
    </w:p>
    <w:p w:rsidR="007A3855" w:rsidRDefault="007A3855" w:rsidP="007A3855">
      <w:pPr>
        <w:numPr>
          <w:ilvl w:val="0"/>
          <w:numId w:val="11"/>
        </w:numPr>
        <w:jc w:val="both"/>
      </w:pPr>
      <w:r>
        <w:t xml:space="preserve">Prowadzenie, inicjowanie działań profilaktycznych w placówkach oświatowych na wszystkich poziomach edukacji oraz wspieranie szkolnych programów profilaktycznych: </w:t>
      </w:r>
    </w:p>
    <w:p w:rsidR="007A3855" w:rsidRDefault="007A3855" w:rsidP="007A3855">
      <w:pPr>
        <w:pStyle w:val="Akapitzlist"/>
        <w:numPr>
          <w:ilvl w:val="0"/>
          <w:numId w:val="12"/>
        </w:numPr>
        <w:jc w:val="both"/>
      </w:pPr>
      <w:r>
        <w:t>zakup dla szkół i bibliotek materiałów edukacyjnych i profilaktycznych,</w:t>
      </w:r>
    </w:p>
    <w:p w:rsidR="007A3855" w:rsidRDefault="007A3855" w:rsidP="007A3855">
      <w:pPr>
        <w:numPr>
          <w:ilvl w:val="0"/>
          <w:numId w:val="12"/>
        </w:numPr>
        <w:jc w:val="both"/>
      </w:pPr>
      <w:r>
        <w:t>zakup dla szkół plakatów, ulotek i broszurek informujących o szkodliwości i skutkach nadużywania alkoholu,</w:t>
      </w:r>
    </w:p>
    <w:p w:rsidR="007A3855" w:rsidRDefault="007A3855" w:rsidP="007A3855">
      <w:pPr>
        <w:numPr>
          <w:ilvl w:val="0"/>
          <w:numId w:val="12"/>
        </w:numPr>
        <w:jc w:val="both"/>
      </w:pPr>
      <w:r>
        <w:t>dofinansowanie wszelkich zajęć takich jak: szkolenia, warsztaty, spektakle, prelekcje, wykłady, pogadanki na temat uzależnień dla dzieci szkolnych, młodzieży, rodziców, opiekunów i nauczycieli itd.,</w:t>
      </w:r>
    </w:p>
    <w:p w:rsidR="007A3855" w:rsidRDefault="007A3855" w:rsidP="007A3855">
      <w:pPr>
        <w:numPr>
          <w:ilvl w:val="0"/>
          <w:numId w:val="12"/>
        </w:numPr>
        <w:jc w:val="both"/>
      </w:pPr>
      <w:r>
        <w:t>wspieranie realizacji działań profilaktycznych w placówkach oświatowych na terenie gminy – udział w kampani</w:t>
      </w:r>
      <w:r w:rsidR="007A2026">
        <w:t>i „Zachowaj Trzeźwy Umysł – 2018</w:t>
      </w:r>
      <w:r>
        <w:t>”,</w:t>
      </w:r>
    </w:p>
    <w:p w:rsidR="007A3855" w:rsidRDefault="007A3855" w:rsidP="007A3855">
      <w:pPr>
        <w:numPr>
          <w:ilvl w:val="0"/>
          <w:numId w:val="12"/>
        </w:numPr>
        <w:jc w:val="both"/>
      </w:pPr>
      <w:r>
        <w:t xml:space="preserve">dofinansowanie konkursów, festynów, szkolnych imprez nt. profilaktyki uzależnień poprzez zakup materiałów, nagród itp. </w:t>
      </w:r>
    </w:p>
    <w:p w:rsidR="007A3855" w:rsidRDefault="007A3855" w:rsidP="007A3855">
      <w:pPr>
        <w:numPr>
          <w:ilvl w:val="0"/>
          <w:numId w:val="11"/>
        </w:numPr>
        <w:jc w:val="both"/>
      </w:pPr>
      <w:r>
        <w:t xml:space="preserve">Organizowanie pozalekcyjnych zajęć dla dzieci poprzez wspieranie działalności   Świetlicy Środowiskowej działającej na terenie gminy Buk w zakresie profilaktyki.  </w:t>
      </w:r>
    </w:p>
    <w:p w:rsidR="007A3855" w:rsidRDefault="007A3855" w:rsidP="007A3855">
      <w:pPr>
        <w:numPr>
          <w:ilvl w:val="0"/>
          <w:numId w:val="11"/>
        </w:numPr>
        <w:jc w:val="both"/>
      </w:pPr>
      <w:r>
        <w:t>Organizowanie szkoleń oraz warsztatów podnoszących kwalifikacje oraz kompetencję  członków Gminnej Komisji Rozwiązywania Problemów Alkoholowych, personelu medycznego oraz innych przedstawicieli instytucji działających w zakresie profilaktyki i rozwiązywania problemów wy</w:t>
      </w:r>
      <w:r w:rsidR="002C2691">
        <w:t>nikających z używania alkoholu.</w:t>
      </w:r>
    </w:p>
    <w:p w:rsidR="007A3855" w:rsidRDefault="007A3855" w:rsidP="007A3855">
      <w:pPr>
        <w:numPr>
          <w:ilvl w:val="0"/>
          <w:numId w:val="11"/>
        </w:numPr>
        <w:jc w:val="both"/>
      </w:pPr>
      <w:r>
        <w:t xml:space="preserve">Prowadzenie działań informacyjnych i edukacyjnych dla osób dorosłych z Miasta i Gminy Buk w zakresie szkód wynikających z picia alkoholu: </w:t>
      </w:r>
    </w:p>
    <w:p w:rsidR="007A3855" w:rsidRDefault="007A3855" w:rsidP="002C2691">
      <w:pPr>
        <w:jc w:val="both"/>
      </w:pPr>
      <w:r w:rsidRPr="002C2691">
        <w:rPr>
          <w:b/>
        </w:rPr>
        <w:t>a)</w:t>
      </w:r>
      <w:r>
        <w:t xml:space="preserve"> </w:t>
      </w:r>
      <w:r w:rsidR="002C2691">
        <w:t xml:space="preserve">    </w:t>
      </w:r>
      <w:r>
        <w:t xml:space="preserve">zakup i rozpropagowanie materiałów </w:t>
      </w:r>
      <w:proofErr w:type="spellStart"/>
      <w:r>
        <w:t>edukacyjno</w:t>
      </w:r>
      <w:proofErr w:type="spellEnd"/>
      <w:r>
        <w:t xml:space="preserve"> - informujących w postaci ulotek,  </w:t>
      </w:r>
    </w:p>
    <w:p w:rsidR="007A3855" w:rsidRDefault="007A3855" w:rsidP="007A3855">
      <w:pPr>
        <w:jc w:val="both"/>
      </w:pPr>
      <w:r>
        <w:t xml:space="preserve">        plakatów, broszur dotyczących szkodliwości i skutków nadużywania alkoholu, picia  </w:t>
      </w:r>
    </w:p>
    <w:p w:rsidR="007A3855" w:rsidRDefault="007A3855" w:rsidP="007A3855">
      <w:pPr>
        <w:jc w:val="both"/>
      </w:pPr>
      <w:r>
        <w:t xml:space="preserve">        alkoholu w ciąży itd., </w:t>
      </w:r>
    </w:p>
    <w:p w:rsidR="007A3855" w:rsidRDefault="002C2691" w:rsidP="007A3855">
      <w:pPr>
        <w:jc w:val="both"/>
      </w:pPr>
      <w:r w:rsidRPr="002C2691">
        <w:rPr>
          <w:b/>
        </w:rPr>
        <w:t>b</w:t>
      </w:r>
      <w:r w:rsidR="007A3855" w:rsidRPr="002C2691">
        <w:rPr>
          <w:b/>
        </w:rPr>
        <w:t>)</w:t>
      </w:r>
      <w:r w:rsidR="007A3855">
        <w:t xml:space="preserve"> </w:t>
      </w:r>
      <w:r>
        <w:t xml:space="preserve">    podejmowanie</w:t>
      </w:r>
      <w:r w:rsidR="007A3855">
        <w:t xml:space="preserve"> działań na rzecz przeciwdziałania nietrzeźwości kierowców poprzez  </w:t>
      </w:r>
    </w:p>
    <w:p w:rsidR="007A3855" w:rsidRDefault="007A3855" w:rsidP="007A3855">
      <w:pPr>
        <w:jc w:val="both"/>
      </w:pPr>
      <w:r>
        <w:t xml:space="preserve">        udział w ogólnopolskich kampaniach edukacyjnych oraz wspólne działania z patrolami   </w:t>
      </w:r>
    </w:p>
    <w:p w:rsidR="007A3855" w:rsidRDefault="007A3855" w:rsidP="007A3855">
      <w:pPr>
        <w:jc w:val="both"/>
      </w:pPr>
      <w:r>
        <w:t xml:space="preserve">        policyjnymi,</w:t>
      </w:r>
    </w:p>
    <w:p w:rsidR="007A3855" w:rsidRDefault="007A3855" w:rsidP="007A3855">
      <w:pPr>
        <w:jc w:val="both"/>
      </w:pPr>
      <w:r w:rsidRPr="002C2691">
        <w:rPr>
          <w:b/>
        </w:rPr>
        <w:t xml:space="preserve"> </w:t>
      </w:r>
      <w:r w:rsidR="002C2691" w:rsidRPr="002C2691">
        <w:rPr>
          <w:b/>
        </w:rPr>
        <w:t>c</w:t>
      </w:r>
      <w:r w:rsidRPr="002C2691">
        <w:rPr>
          <w:b/>
        </w:rPr>
        <w:t>)</w:t>
      </w:r>
      <w:r w:rsidR="002C2691">
        <w:t xml:space="preserve">   </w:t>
      </w:r>
      <w:r>
        <w:t xml:space="preserve"> udział Miasta i Gminy Buk w bieżących ogólnopolskich i regionalnych kampaniach  </w:t>
      </w:r>
    </w:p>
    <w:p w:rsidR="007A3855" w:rsidRDefault="007A3855" w:rsidP="007A3855">
      <w:pPr>
        <w:jc w:val="both"/>
      </w:pPr>
      <w:r>
        <w:t xml:space="preserve">        edukacyjnych skierowanych do mieszkańców miast i gmin.</w:t>
      </w:r>
    </w:p>
    <w:p w:rsidR="007A3855" w:rsidRDefault="007A3855" w:rsidP="007A3855">
      <w:pPr>
        <w:pStyle w:val="Akapitzlist"/>
        <w:numPr>
          <w:ilvl w:val="0"/>
          <w:numId w:val="11"/>
        </w:numPr>
        <w:jc w:val="both"/>
      </w:pPr>
      <w:r>
        <w:lastRenderedPageBreak/>
        <w:t xml:space="preserve">Podejmowanie działań edukacyjnych i prewencyjnych dla sprzedawców alkoholu,  </w:t>
      </w:r>
    </w:p>
    <w:p w:rsidR="007A3855" w:rsidRDefault="007A3855" w:rsidP="007A3855">
      <w:pPr>
        <w:jc w:val="both"/>
      </w:pPr>
      <w:r>
        <w:t xml:space="preserve">        poprzez organizowanie szkoleń oraz dostarczanie materiałów edukacyjnych, których  </w:t>
      </w:r>
    </w:p>
    <w:p w:rsidR="007A3855" w:rsidRDefault="007A3855" w:rsidP="007A3855">
      <w:pPr>
        <w:jc w:val="both"/>
      </w:pPr>
      <w:r>
        <w:t xml:space="preserve">        celem jest wykształcenie w sprzedawcach postawy żądania dokumentu tożsamości od  </w:t>
      </w:r>
    </w:p>
    <w:p w:rsidR="007A3855" w:rsidRDefault="007A3855" w:rsidP="007A3855">
      <w:pPr>
        <w:pStyle w:val="Akapitzlist"/>
        <w:ind w:left="450"/>
        <w:jc w:val="both"/>
      </w:pPr>
      <w:r>
        <w:t xml:space="preserve"> kupujących wyglądających na nieletnich.</w:t>
      </w:r>
    </w:p>
    <w:p w:rsidR="007A3855" w:rsidRDefault="007A3855" w:rsidP="007A3855">
      <w:pPr>
        <w:jc w:val="both"/>
      </w:pPr>
    </w:p>
    <w:p w:rsidR="007A3855" w:rsidRDefault="007A3855" w:rsidP="007A3855">
      <w:pPr>
        <w:jc w:val="both"/>
        <w:rPr>
          <w:b/>
        </w:rPr>
      </w:pPr>
      <w:r>
        <w:rPr>
          <w:b/>
        </w:rPr>
        <w:t xml:space="preserve">3.3.3. Wskaźniki osiągnięcia celu: </w:t>
      </w:r>
    </w:p>
    <w:p w:rsidR="007A3855" w:rsidRDefault="007A3855" w:rsidP="007A3855">
      <w:pPr>
        <w:jc w:val="both"/>
        <w:rPr>
          <w:b/>
        </w:rPr>
      </w:pPr>
      <w:r>
        <w:t>- ilość zakupionych materiałów edukacyjnych,</w:t>
      </w:r>
    </w:p>
    <w:p w:rsidR="007A3855" w:rsidRDefault="007A3855" w:rsidP="007A3855">
      <w:pPr>
        <w:jc w:val="both"/>
      </w:pPr>
      <w:r>
        <w:t>- ilość zorganizowanych w szkołach warsztatów, zajęć, pogadanek, konkursów itp.,</w:t>
      </w:r>
    </w:p>
    <w:p w:rsidR="007A3855" w:rsidRDefault="007A3855" w:rsidP="007A3855">
      <w:pPr>
        <w:jc w:val="both"/>
      </w:pPr>
      <w:r>
        <w:t>- ilość nauczycieli objętych szkoleniami,</w:t>
      </w:r>
    </w:p>
    <w:p w:rsidR="007A3855" w:rsidRDefault="007A3855" w:rsidP="007A3855">
      <w:pPr>
        <w:jc w:val="both"/>
      </w:pPr>
      <w:r>
        <w:t>- ilość i rodzaj lokalnych kampanii skierowanych do mieszkańców gminy,</w:t>
      </w:r>
    </w:p>
    <w:p w:rsidR="007A3855" w:rsidRDefault="007A3855" w:rsidP="007A3855">
      <w:pPr>
        <w:jc w:val="both"/>
      </w:pPr>
      <w:r>
        <w:t>- ilość szkoleń dla sprzedawców.</w:t>
      </w:r>
    </w:p>
    <w:p w:rsidR="007A3855" w:rsidRDefault="007A3855" w:rsidP="007A3855">
      <w:pPr>
        <w:jc w:val="both"/>
        <w:rPr>
          <w:b/>
          <w:sz w:val="28"/>
          <w:szCs w:val="28"/>
        </w:rPr>
      </w:pPr>
    </w:p>
    <w:p w:rsidR="007A3855" w:rsidRDefault="007A3855" w:rsidP="007A3855">
      <w:pPr>
        <w:jc w:val="both"/>
        <w:rPr>
          <w:b/>
          <w:sz w:val="28"/>
          <w:szCs w:val="28"/>
        </w:rPr>
      </w:pPr>
      <w:r>
        <w:rPr>
          <w:b/>
          <w:sz w:val="28"/>
          <w:szCs w:val="28"/>
        </w:rPr>
        <w:t xml:space="preserve">3.4. CEL SZCZEGÓŁOWY NR 4 </w:t>
      </w:r>
    </w:p>
    <w:p w:rsidR="007A3855" w:rsidRDefault="007A3855" w:rsidP="007A3855">
      <w:pPr>
        <w:jc w:val="both"/>
        <w:rPr>
          <w:b/>
          <w:sz w:val="28"/>
          <w:szCs w:val="28"/>
        </w:rPr>
      </w:pPr>
      <w:r>
        <w:rPr>
          <w:b/>
          <w:sz w:val="28"/>
          <w:szCs w:val="28"/>
        </w:rPr>
        <w:t>Wspomaganie działalności instytucji, stowarzyszeń i osób fizycznych służącej rozwiązywaniu problemów alkoholowych.</w:t>
      </w:r>
    </w:p>
    <w:p w:rsidR="007A3855" w:rsidRDefault="007A3855" w:rsidP="007A3855">
      <w:pPr>
        <w:ind w:left="360"/>
        <w:jc w:val="both"/>
      </w:pPr>
    </w:p>
    <w:p w:rsidR="007A3855" w:rsidRDefault="007A3855" w:rsidP="007A3855">
      <w:pPr>
        <w:jc w:val="both"/>
        <w:rPr>
          <w:b/>
        </w:rPr>
      </w:pPr>
      <w:r>
        <w:rPr>
          <w:b/>
        </w:rPr>
        <w:t xml:space="preserve">3.4.1. Adresaci zadania: </w:t>
      </w:r>
    </w:p>
    <w:p w:rsidR="007A3855" w:rsidRDefault="007A3855" w:rsidP="007A3855">
      <w:pPr>
        <w:jc w:val="both"/>
        <w:rPr>
          <w:b/>
        </w:rPr>
      </w:pPr>
    </w:p>
    <w:p w:rsidR="007A3855" w:rsidRDefault="007A3855" w:rsidP="007A3855">
      <w:pPr>
        <w:numPr>
          <w:ilvl w:val="0"/>
          <w:numId w:val="13"/>
        </w:numPr>
        <w:jc w:val="both"/>
      </w:pPr>
      <w:r>
        <w:t>Punkt Informacyjno-Konsultacyjny</w:t>
      </w:r>
    </w:p>
    <w:p w:rsidR="007A3855" w:rsidRDefault="007A3855" w:rsidP="007A3855">
      <w:pPr>
        <w:numPr>
          <w:ilvl w:val="0"/>
          <w:numId w:val="13"/>
        </w:numPr>
        <w:jc w:val="both"/>
      </w:pPr>
      <w:r>
        <w:t>Ośrodek Pomocy Społecznej</w:t>
      </w:r>
    </w:p>
    <w:p w:rsidR="007A3855" w:rsidRDefault="007A3855" w:rsidP="007A3855">
      <w:pPr>
        <w:numPr>
          <w:ilvl w:val="0"/>
          <w:numId w:val="13"/>
        </w:numPr>
        <w:jc w:val="both"/>
      </w:pPr>
      <w:r>
        <w:t>Przychodnie zdrowia</w:t>
      </w:r>
    </w:p>
    <w:p w:rsidR="007A3855" w:rsidRDefault="007A3855" w:rsidP="007A3855">
      <w:pPr>
        <w:numPr>
          <w:ilvl w:val="0"/>
          <w:numId w:val="13"/>
        </w:numPr>
        <w:jc w:val="both"/>
      </w:pPr>
      <w:r>
        <w:t>Placówki oświatowe</w:t>
      </w:r>
    </w:p>
    <w:p w:rsidR="007A3855" w:rsidRDefault="007A3855" w:rsidP="007A3855">
      <w:pPr>
        <w:numPr>
          <w:ilvl w:val="0"/>
          <w:numId w:val="13"/>
        </w:numPr>
        <w:jc w:val="both"/>
      </w:pPr>
      <w:r>
        <w:t>Świetlica Środowiskowa</w:t>
      </w:r>
    </w:p>
    <w:p w:rsidR="007A3855" w:rsidRDefault="007A3855" w:rsidP="007A3855">
      <w:pPr>
        <w:numPr>
          <w:ilvl w:val="0"/>
          <w:numId w:val="13"/>
        </w:numPr>
        <w:jc w:val="both"/>
      </w:pPr>
      <w:r>
        <w:t>Grupa AA</w:t>
      </w:r>
    </w:p>
    <w:p w:rsidR="007A3855" w:rsidRDefault="007A3855" w:rsidP="007A3855">
      <w:pPr>
        <w:numPr>
          <w:ilvl w:val="0"/>
          <w:numId w:val="13"/>
        </w:numPr>
        <w:jc w:val="both"/>
      </w:pPr>
      <w:r>
        <w:t xml:space="preserve">Grupa Al. – </w:t>
      </w:r>
      <w:proofErr w:type="spellStart"/>
      <w:r>
        <w:t>Anon</w:t>
      </w:r>
      <w:proofErr w:type="spellEnd"/>
    </w:p>
    <w:p w:rsidR="007A3855" w:rsidRDefault="007A3855" w:rsidP="007A3855">
      <w:pPr>
        <w:numPr>
          <w:ilvl w:val="0"/>
          <w:numId w:val="13"/>
        </w:numPr>
        <w:jc w:val="both"/>
      </w:pPr>
      <w:r>
        <w:t>Kościół Katolicki</w:t>
      </w:r>
    </w:p>
    <w:p w:rsidR="007A3855" w:rsidRDefault="007A3855" w:rsidP="007A3855">
      <w:pPr>
        <w:numPr>
          <w:ilvl w:val="0"/>
          <w:numId w:val="13"/>
        </w:numPr>
        <w:jc w:val="both"/>
      </w:pPr>
      <w:r>
        <w:t xml:space="preserve"> Komisariat Policji</w:t>
      </w:r>
    </w:p>
    <w:p w:rsidR="007A3855" w:rsidRDefault="007A3855" w:rsidP="007A3855">
      <w:pPr>
        <w:numPr>
          <w:ilvl w:val="0"/>
          <w:numId w:val="13"/>
        </w:numPr>
        <w:jc w:val="both"/>
      </w:pPr>
      <w:r>
        <w:t>Inne podmioty i osoby fizyczne</w:t>
      </w:r>
    </w:p>
    <w:p w:rsidR="007A3855" w:rsidRDefault="007A3855" w:rsidP="007A3855">
      <w:pPr>
        <w:jc w:val="both"/>
      </w:pPr>
    </w:p>
    <w:p w:rsidR="007A3855" w:rsidRDefault="007A3855" w:rsidP="007A3855">
      <w:pPr>
        <w:jc w:val="both"/>
        <w:rPr>
          <w:b/>
        </w:rPr>
      </w:pPr>
      <w:r>
        <w:rPr>
          <w:b/>
        </w:rPr>
        <w:t xml:space="preserve">3.4.2. Zadania: </w:t>
      </w:r>
    </w:p>
    <w:p w:rsidR="007A3855" w:rsidRDefault="007A3855" w:rsidP="007A3855">
      <w:pPr>
        <w:jc w:val="both"/>
      </w:pPr>
    </w:p>
    <w:p w:rsidR="007A3855" w:rsidRDefault="007A3855" w:rsidP="007A3855">
      <w:pPr>
        <w:jc w:val="both"/>
      </w:pPr>
      <w:r>
        <w:t xml:space="preserve">Realizacja tego zadania odbywać się będzie przy współudziale osób fizycznych i prawnych oraz wszelkich instytucji zajmujących się edukacją, kulturą, pomocą społeczną, sportem, rekreacją oraz wychowaniem w trzeźwości. Współpraca powinna polegać na procesie ciągłego komunikowania się, sprawnym przepływie informacji, wymianie doświadczeń oraz wspólnych działaniach na rzecz profilaktyki w zakresie trzeźwości. </w:t>
      </w:r>
    </w:p>
    <w:p w:rsidR="007A3855" w:rsidRDefault="007A3855" w:rsidP="007A3855">
      <w:pPr>
        <w:pStyle w:val="Akapitzlist"/>
        <w:jc w:val="both"/>
        <w:rPr>
          <w:b/>
        </w:rPr>
      </w:pPr>
    </w:p>
    <w:p w:rsidR="007A3855" w:rsidRDefault="007A3855" w:rsidP="007A3855">
      <w:pPr>
        <w:jc w:val="both"/>
        <w:rPr>
          <w:b/>
        </w:rPr>
      </w:pPr>
      <w:r>
        <w:rPr>
          <w:b/>
        </w:rPr>
        <w:t>3.4.3. Wskaźniki osiągnięcia celu:</w:t>
      </w:r>
    </w:p>
    <w:p w:rsidR="007A3855" w:rsidRDefault="007A3855" w:rsidP="007A3855">
      <w:pPr>
        <w:jc w:val="both"/>
      </w:pPr>
      <w:r>
        <w:t>- ilość i rodzaj wspólnych działań podejmowanych na rzecz wychowania w trzeźwości.</w:t>
      </w:r>
    </w:p>
    <w:p w:rsidR="007A3855" w:rsidRDefault="007A3855" w:rsidP="007A3855">
      <w:pPr>
        <w:jc w:val="both"/>
      </w:pPr>
    </w:p>
    <w:p w:rsidR="007A3855" w:rsidRDefault="007A3855" w:rsidP="007A3855">
      <w:pPr>
        <w:jc w:val="both"/>
      </w:pPr>
    </w:p>
    <w:p w:rsidR="007A3855" w:rsidRDefault="007A3855" w:rsidP="007A3855">
      <w:pPr>
        <w:jc w:val="both"/>
      </w:pPr>
    </w:p>
    <w:p w:rsidR="007A3855" w:rsidRDefault="007A3855" w:rsidP="007A3855">
      <w:pPr>
        <w:jc w:val="both"/>
      </w:pPr>
    </w:p>
    <w:p w:rsidR="007A3855" w:rsidRDefault="007A3855" w:rsidP="007A3855">
      <w:pPr>
        <w:jc w:val="both"/>
      </w:pPr>
    </w:p>
    <w:p w:rsidR="007A3855" w:rsidRDefault="007A3855" w:rsidP="007A3855">
      <w:pPr>
        <w:jc w:val="both"/>
      </w:pPr>
    </w:p>
    <w:p w:rsidR="00A02947" w:rsidRDefault="00A02947" w:rsidP="007A3855">
      <w:pPr>
        <w:jc w:val="both"/>
      </w:pPr>
    </w:p>
    <w:p w:rsidR="00A02947" w:rsidRDefault="00A02947" w:rsidP="007A3855">
      <w:pPr>
        <w:jc w:val="both"/>
      </w:pPr>
    </w:p>
    <w:p w:rsidR="00A02947" w:rsidRDefault="00A02947" w:rsidP="007A3855">
      <w:pPr>
        <w:jc w:val="both"/>
      </w:pPr>
    </w:p>
    <w:p w:rsidR="007A3855" w:rsidRDefault="007A3855" w:rsidP="007A3855">
      <w:pPr>
        <w:jc w:val="both"/>
      </w:pPr>
    </w:p>
    <w:p w:rsidR="007A3855" w:rsidRDefault="007A3855" w:rsidP="007A3855">
      <w:pPr>
        <w:pStyle w:val="Default"/>
        <w:numPr>
          <w:ilvl w:val="1"/>
          <w:numId w:val="14"/>
        </w:numPr>
        <w:jc w:val="both"/>
        <w:rPr>
          <w:b/>
          <w:sz w:val="28"/>
          <w:szCs w:val="28"/>
        </w:rPr>
      </w:pPr>
      <w:r>
        <w:rPr>
          <w:b/>
          <w:sz w:val="28"/>
          <w:szCs w:val="28"/>
        </w:rPr>
        <w:lastRenderedPageBreak/>
        <w:t xml:space="preserve">CEL SZCZEGÓŁOWY NR 5  </w:t>
      </w:r>
    </w:p>
    <w:p w:rsidR="007A3855" w:rsidRDefault="007A3855" w:rsidP="007A3855">
      <w:pPr>
        <w:pStyle w:val="Default"/>
        <w:jc w:val="both"/>
        <w:rPr>
          <w:b/>
          <w:sz w:val="28"/>
          <w:szCs w:val="28"/>
        </w:rPr>
      </w:pPr>
      <w:r>
        <w:rPr>
          <w:b/>
          <w:sz w:val="28"/>
          <w:szCs w:val="28"/>
        </w:rPr>
        <w:t>Podejmowanie interwencji w związku z naruszeniem przepisów określonych w art. 13</w:t>
      </w:r>
      <w:r>
        <w:rPr>
          <w:b/>
          <w:sz w:val="28"/>
          <w:szCs w:val="28"/>
          <w:vertAlign w:val="superscript"/>
        </w:rPr>
        <w:t>1</w:t>
      </w:r>
      <w:r>
        <w:rPr>
          <w:b/>
          <w:sz w:val="28"/>
          <w:szCs w:val="28"/>
        </w:rPr>
        <w:t xml:space="preserve"> i 15 ustawy oraz występowanie przed sądem w charakterze oskarżyciela publicznego; </w:t>
      </w:r>
    </w:p>
    <w:p w:rsidR="007A3855" w:rsidRDefault="007A3855" w:rsidP="007A3855">
      <w:pPr>
        <w:jc w:val="both"/>
        <w:rPr>
          <w:b/>
        </w:rPr>
      </w:pPr>
    </w:p>
    <w:p w:rsidR="007A3855" w:rsidRDefault="007A3855" w:rsidP="007A3855">
      <w:pPr>
        <w:pStyle w:val="Akapitzlist"/>
        <w:numPr>
          <w:ilvl w:val="2"/>
          <w:numId w:val="15"/>
        </w:numPr>
        <w:jc w:val="both"/>
        <w:rPr>
          <w:b/>
        </w:rPr>
      </w:pPr>
      <w:r>
        <w:rPr>
          <w:b/>
        </w:rPr>
        <w:t xml:space="preserve">Adresaci zadania </w:t>
      </w:r>
    </w:p>
    <w:p w:rsidR="007A3855" w:rsidRDefault="007A3855" w:rsidP="007A3855">
      <w:pPr>
        <w:jc w:val="both"/>
      </w:pPr>
      <w:r>
        <w:t>1.  Przedsiębiorcy prowadzący sprzedaż napojów alkoholowych.</w:t>
      </w:r>
    </w:p>
    <w:p w:rsidR="007A3855" w:rsidRDefault="007A3855" w:rsidP="007A3855">
      <w:pPr>
        <w:jc w:val="both"/>
      </w:pPr>
      <w:r>
        <w:t>2.  Sprzedawcy napojów alkoholowych.</w:t>
      </w:r>
    </w:p>
    <w:p w:rsidR="007A3855" w:rsidRDefault="007A3855" w:rsidP="007A3855">
      <w:pPr>
        <w:pStyle w:val="Akapitzlist"/>
        <w:ind w:left="1080"/>
        <w:jc w:val="both"/>
      </w:pPr>
    </w:p>
    <w:p w:rsidR="007A3855" w:rsidRDefault="007A3855" w:rsidP="007A3855">
      <w:pPr>
        <w:pStyle w:val="Akapitzlist"/>
        <w:numPr>
          <w:ilvl w:val="2"/>
          <w:numId w:val="15"/>
        </w:numPr>
        <w:jc w:val="both"/>
        <w:rPr>
          <w:b/>
        </w:rPr>
      </w:pPr>
      <w:r>
        <w:rPr>
          <w:b/>
        </w:rPr>
        <w:t>Zadania:</w:t>
      </w:r>
    </w:p>
    <w:p w:rsidR="008672D4" w:rsidRDefault="007A3855" w:rsidP="007A3855">
      <w:pPr>
        <w:pStyle w:val="tekstpodstawowy21"/>
        <w:spacing w:before="0" w:beforeAutospacing="0" w:after="0" w:afterAutospacing="0"/>
        <w:jc w:val="both"/>
      </w:pPr>
      <w:r>
        <w:rPr>
          <w:b/>
        </w:rPr>
        <w:t>1.</w:t>
      </w:r>
      <w:r>
        <w:t xml:space="preserve"> Kontrolę podmiotów gospodarczych posiadających zezwolenia na sprzedaż alkoholu w zakresie przestrzegania wszystkich warunków zamieszczonych w ustawie, zezwoleniu i innych aktach dotyczących handlu alkoholem przeprowadzanie odpowiednich czynności wyjaśniających, zmierzających do ustalenia osób dopuszczających się naruszania przepisów zabraniających reklamy i promocji napojów alkoholowych oraz zabraniających sprzedaży i podawania napojów alkoholowych osobom, których zachowanie wskazuje, że znajdują się w stanie nietrzeźwości, osobom do lat 18, na kredyt lub zastaw. </w:t>
      </w:r>
    </w:p>
    <w:p w:rsidR="007A3855" w:rsidRDefault="007A3855" w:rsidP="007A3855">
      <w:pPr>
        <w:pStyle w:val="tekstpodstawowy21"/>
        <w:spacing w:before="0" w:beforeAutospacing="0" w:after="0" w:afterAutospacing="0"/>
        <w:jc w:val="both"/>
        <w:rPr>
          <w:sz w:val="18"/>
          <w:szCs w:val="18"/>
        </w:rPr>
      </w:pPr>
      <w:r>
        <w:rPr>
          <w:b/>
        </w:rPr>
        <w:t>2.</w:t>
      </w:r>
      <w:r>
        <w:t xml:space="preserve"> Przeprowadzenie odpowiedniego postępowania pozwalającego na zgromadzenie materiałów niezbędnych do występowania przed sądem w charakterze oskarżyciela publicznego  bądź wystąpienie do prokuratury w sprawach związanych z naruszeniem przepisów określonych w art. 13</w:t>
      </w:r>
      <w:r>
        <w:rPr>
          <w:position w:val="6"/>
          <w:vertAlign w:val="superscript"/>
        </w:rPr>
        <w:t>1</w:t>
      </w:r>
      <w:r>
        <w:rPr>
          <w:position w:val="6"/>
        </w:rPr>
        <w:t xml:space="preserve"> </w:t>
      </w:r>
      <w:r>
        <w:t>i 15 ustawy o wychowaniu w  trzeźwości i przeciwdziałaniu alkoholizmowi.</w:t>
      </w:r>
    </w:p>
    <w:p w:rsidR="007A3855" w:rsidRDefault="007A3855" w:rsidP="007A3855">
      <w:pPr>
        <w:pStyle w:val="tekstpodstawowy21"/>
        <w:spacing w:before="0" w:beforeAutospacing="0" w:after="0" w:afterAutospacing="0"/>
        <w:jc w:val="both"/>
        <w:rPr>
          <w:sz w:val="18"/>
          <w:szCs w:val="18"/>
        </w:rPr>
      </w:pPr>
      <w:r>
        <w:rPr>
          <w:b/>
        </w:rPr>
        <w:t>3.</w:t>
      </w:r>
      <w:r>
        <w:t xml:space="preserve"> Opiniowanie wniosków przedsiębiorców ubiegających się o zezwolenie na sprzedaż napojów alkoholowych.</w:t>
      </w:r>
    </w:p>
    <w:p w:rsidR="007A3855" w:rsidRDefault="007A3855" w:rsidP="007A3855">
      <w:pPr>
        <w:pStyle w:val="tekstpodstawowy21"/>
        <w:spacing w:before="0" w:beforeAutospacing="0" w:after="0" w:afterAutospacing="0"/>
        <w:jc w:val="both"/>
      </w:pPr>
      <w:r>
        <w:rPr>
          <w:b/>
        </w:rPr>
        <w:t>4.</w:t>
      </w:r>
      <w:r>
        <w:t xml:space="preserve"> Występowanie do Burmistrza Miasta i Gminy o cofnięcie zezwolenia na sprzedaż alkoholu w przypadku stwierdzenia łamania ustawy o wychowaniu w trzeźwości i przeciwdziałaniu alkoholizmowi.</w:t>
      </w:r>
    </w:p>
    <w:p w:rsidR="007A3855" w:rsidRDefault="007A3855" w:rsidP="007A3855">
      <w:pPr>
        <w:pStyle w:val="tekstpodstawowy21"/>
        <w:spacing w:before="0" w:beforeAutospacing="0" w:after="0" w:afterAutospacing="0"/>
        <w:jc w:val="both"/>
        <w:rPr>
          <w:sz w:val="18"/>
          <w:szCs w:val="18"/>
        </w:rPr>
      </w:pPr>
      <w:r>
        <w:rPr>
          <w:b/>
        </w:rPr>
        <w:t xml:space="preserve">5. </w:t>
      </w:r>
      <w:r>
        <w:t xml:space="preserve">Prowadzenie kontroli spożywania napojów alkoholowych w miejscach publicznych z udziałem patroli policji. </w:t>
      </w:r>
    </w:p>
    <w:p w:rsidR="007A3855" w:rsidRDefault="007A3855" w:rsidP="007A3855">
      <w:pPr>
        <w:ind w:left="720"/>
        <w:jc w:val="both"/>
      </w:pPr>
    </w:p>
    <w:p w:rsidR="007A3855" w:rsidRDefault="007A3855" w:rsidP="007A3855">
      <w:pPr>
        <w:jc w:val="both"/>
      </w:pPr>
      <w:r>
        <w:t>Do prowadzenia kontroli uprawnione są: organ wydający zezwolenie lub na podstawie jego upoważnienia członkowie GKRPA.</w:t>
      </w:r>
    </w:p>
    <w:p w:rsidR="007A3855" w:rsidRDefault="007A3855" w:rsidP="007A3855">
      <w:pPr>
        <w:jc w:val="both"/>
      </w:pPr>
    </w:p>
    <w:p w:rsidR="007A3855" w:rsidRDefault="007A3855" w:rsidP="007A3855">
      <w:pPr>
        <w:pStyle w:val="Akapitzlist"/>
        <w:numPr>
          <w:ilvl w:val="2"/>
          <w:numId w:val="15"/>
        </w:numPr>
        <w:jc w:val="both"/>
        <w:rPr>
          <w:b/>
        </w:rPr>
      </w:pPr>
      <w:r>
        <w:rPr>
          <w:b/>
        </w:rPr>
        <w:t>Wskaźniki osiągnięcia celu:</w:t>
      </w:r>
    </w:p>
    <w:p w:rsidR="007A3855" w:rsidRDefault="007A3855" w:rsidP="007A3855">
      <w:pPr>
        <w:jc w:val="both"/>
      </w:pPr>
      <w:r>
        <w:t>-liczba przeprowadzonych kontroli,</w:t>
      </w:r>
    </w:p>
    <w:p w:rsidR="007A3855" w:rsidRDefault="007A3855" w:rsidP="007A3855">
      <w:pPr>
        <w:jc w:val="both"/>
        <w:rPr>
          <w:b/>
        </w:rPr>
      </w:pPr>
      <w:r>
        <w:t>-liczba zaopiniowanych wniosków w sprawie wydania zezwolenia na sprzedaż napojów alkoholowych.</w:t>
      </w:r>
    </w:p>
    <w:p w:rsidR="007A3855" w:rsidRDefault="007A3855" w:rsidP="007A3855">
      <w:pPr>
        <w:jc w:val="both"/>
      </w:pPr>
    </w:p>
    <w:p w:rsidR="007A3855" w:rsidRDefault="007A3855" w:rsidP="007A3855">
      <w:pPr>
        <w:jc w:val="both"/>
        <w:rPr>
          <w:b/>
          <w:sz w:val="28"/>
          <w:szCs w:val="28"/>
        </w:rPr>
      </w:pPr>
      <w:r>
        <w:rPr>
          <w:b/>
          <w:sz w:val="28"/>
          <w:szCs w:val="28"/>
        </w:rPr>
        <w:t>4. ZASADY WYNAGRADZANIA CZŁONKÓW GMINNEJ KOMISJI ROZWIĄZYWANIA PROBL</w:t>
      </w:r>
      <w:r w:rsidR="002349E4">
        <w:rPr>
          <w:b/>
          <w:sz w:val="28"/>
          <w:szCs w:val="28"/>
        </w:rPr>
        <w:t>E</w:t>
      </w:r>
      <w:r>
        <w:rPr>
          <w:b/>
          <w:sz w:val="28"/>
          <w:szCs w:val="28"/>
        </w:rPr>
        <w:t>MÓW ALKOHOLOWYCH.</w:t>
      </w:r>
    </w:p>
    <w:p w:rsidR="007A3855" w:rsidRDefault="007A3855" w:rsidP="007A3855">
      <w:pPr>
        <w:jc w:val="both"/>
      </w:pPr>
    </w:p>
    <w:p w:rsidR="007A3855" w:rsidRDefault="007A3855" w:rsidP="007A3855">
      <w:pPr>
        <w:numPr>
          <w:ilvl w:val="0"/>
          <w:numId w:val="16"/>
        </w:numPr>
        <w:jc w:val="both"/>
      </w:pPr>
      <w:r>
        <w:t>Wynagrodzenie wypłacane jest w danym miesiącu na podstawie listy obecności członków</w:t>
      </w:r>
    </w:p>
    <w:p w:rsidR="007A3855" w:rsidRDefault="007A3855" w:rsidP="007A3855">
      <w:pPr>
        <w:jc w:val="both"/>
      </w:pPr>
      <w:r>
        <w:t>komisji na posiedzeniu w danym miesiącu.</w:t>
      </w:r>
    </w:p>
    <w:p w:rsidR="007A3855" w:rsidRDefault="007A3855" w:rsidP="007A3855">
      <w:pPr>
        <w:numPr>
          <w:ilvl w:val="0"/>
          <w:numId w:val="16"/>
        </w:numPr>
        <w:jc w:val="both"/>
      </w:pPr>
      <w:r>
        <w:t>Miesięczne wynagrodzenie dla członków GKRPA przedstawia się następująco:</w:t>
      </w:r>
    </w:p>
    <w:p w:rsidR="007A3855" w:rsidRDefault="007A3855" w:rsidP="007A3855">
      <w:pPr>
        <w:numPr>
          <w:ilvl w:val="0"/>
          <w:numId w:val="17"/>
        </w:numPr>
        <w:jc w:val="both"/>
      </w:pPr>
      <w:r>
        <w:t>przewodniczący komisji                                                      500,00 zł brutto</w:t>
      </w:r>
    </w:p>
    <w:p w:rsidR="007A3855" w:rsidRDefault="007A3855" w:rsidP="007A3855">
      <w:pPr>
        <w:numPr>
          <w:ilvl w:val="0"/>
          <w:numId w:val="17"/>
        </w:numPr>
        <w:jc w:val="both"/>
      </w:pPr>
      <w:r>
        <w:t>z-ca przewodniczącego                                                        400,00 zł brutto</w:t>
      </w:r>
    </w:p>
    <w:p w:rsidR="007A3855" w:rsidRDefault="007A3855" w:rsidP="007A3855">
      <w:pPr>
        <w:numPr>
          <w:ilvl w:val="0"/>
          <w:numId w:val="17"/>
        </w:numPr>
        <w:jc w:val="both"/>
      </w:pPr>
      <w:r>
        <w:t>Sekretarz                                                                              400,00 zł brutto</w:t>
      </w:r>
    </w:p>
    <w:p w:rsidR="007A3855" w:rsidRDefault="007A3855" w:rsidP="007A3855">
      <w:pPr>
        <w:numPr>
          <w:ilvl w:val="0"/>
          <w:numId w:val="17"/>
        </w:numPr>
        <w:jc w:val="both"/>
      </w:pPr>
      <w:r>
        <w:t>Członkowie                                                                          270,00 zł brutto</w:t>
      </w:r>
    </w:p>
    <w:p w:rsidR="007A3855" w:rsidRDefault="007A3855" w:rsidP="007A3855">
      <w:pPr>
        <w:pStyle w:val="Tekstpodstawowywcity"/>
        <w:numPr>
          <w:ilvl w:val="0"/>
          <w:numId w:val="16"/>
        </w:numPr>
        <w:tabs>
          <w:tab w:val="left" w:pos="567"/>
          <w:tab w:val="left" w:pos="851"/>
        </w:tabs>
        <w:spacing w:line="360" w:lineRule="auto"/>
        <w:jc w:val="both"/>
        <w:rPr>
          <w:sz w:val="24"/>
        </w:rPr>
      </w:pPr>
      <w:r>
        <w:rPr>
          <w:sz w:val="24"/>
        </w:rPr>
        <w:t>Wynagrodzenia nie otrzymują członkowie komisji – radni, powołani w skład GKRPA.</w:t>
      </w:r>
    </w:p>
    <w:p w:rsidR="007A3855" w:rsidRDefault="008672D4" w:rsidP="007A3855">
      <w:pPr>
        <w:jc w:val="both"/>
        <w:rPr>
          <w:b/>
          <w:sz w:val="28"/>
          <w:szCs w:val="28"/>
        </w:rPr>
      </w:pPr>
      <w:r>
        <w:rPr>
          <w:b/>
          <w:sz w:val="28"/>
          <w:szCs w:val="28"/>
        </w:rPr>
        <w:lastRenderedPageBreak/>
        <w:t xml:space="preserve"> </w:t>
      </w:r>
      <w:r w:rsidR="007A3855">
        <w:rPr>
          <w:b/>
          <w:sz w:val="28"/>
          <w:szCs w:val="28"/>
        </w:rPr>
        <w:t>5. KO</w:t>
      </w:r>
      <w:r w:rsidR="002349E4">
        <w:rPr>
          <w:b/>
          <w:sz w:val="28"/>
          <w:szCs w:val="28"/>
        </w:rPr>
        <w:t>O</w:t>
      </w:r>
      <w:r w:rsidR="007A3855">
        <w:rPr>
          <w:b/>
          <w:sz w:val="28"/>
          <w:szCs w:val="28"/>
        </w:rPr>
        <w:t>RDYNOWANIE I MONITOROWANIE GMINNEGO PROGRAMU</w:t>
      </w:r>
      <w:r w:rsidR="002349E4">
        <w:rPr>
          <w:b/>
          <w:sz w:val="28"/>
          <w:szCs w:val="28"/>
        </w:rPr>
        <w:t xml:space="preserve"> </w:t>
      </w:r>
      <w:r w:rsidR="007A3855">
        <w:rPr>
          <w:b/>
          <w:sz w:val="28"/>
          <w:szCs w:val="28"/>
        </w:rPr>
        <w:t>PROFILAKTYKI I ROZWIĄZYWANIA PROBLEMÓW ALKOHOLOWYCH.</w:t>
      </w:r>
    </w:p>
    <w:p w:rsidR="007A3855" w:rsidRDefault="007A3855" w:rsidP="007A3855">
      <w:pPr>
        <w:jc w:val="both"/>
        <w:rPr>
          <w:b/>
          <w:sz w:val="28"/>
          <w:szCs w:val="28"/>
        </w:rPr>
      </w:pPr>
    </w:p>
    <w:p w:rsidR="007A3855" w:rsidRDefault="007A3855" w:rsidP="007A3855">
      <w:pPr>
        <w:jc w:val="both"/>
      </w:pPr>
      <w:r>
        <w:t xml:space="preserve">Realizatorem Gminnego Programu jest </w:t>
      </w:r>
      <w:r w:rsidR="00A02947">
        <w:t>właściwa komórka Urzę</w:t>
      </w:r>
      <w:r>
        <w:t>d</w:t>
      </w:r>
      <w:r w:rsidR="00A02947">
        <w:t>u</w:t>
      </w:r>
      <w:r>
        <w:t xml:space="preserve"> Miasta i Gminy w Buku. </w:t>
      </w:r>
    </w:p>
    <w:p w:rsidR="007A3855" w:rsidRDefault="007A3855" w:rsidP="007A3855">
      <w:pPr>
        <w:rPr>
          <w:b/>
          <w:sz w:val="20"/>
          <w:szCs w:val="20"/>
        </w:rPr>
      </w:pPr>
    </w:p>
    <w:p w:rsidR="007A3855" w:rsidRDefault="007A3855" w:rsidP="007A3855">
      <w:pPr>
        <w:rPr>
          <w:b/>
          <w:sz w:val="20"/>
          <w:szCs w:val="20"/>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A02947" w:rsidRDefault="00A02947" w:rsidP="007A3855">
      <w:pPr>
        <w:jc w:val="both"/>
        <w:rPr>
          <w:b/>
          <w:sz w:val="28"/>
          <w:szCs w:val="28"/>
        </w:rPr>
      </w:pPr>
    </w:p>
    <w:p w:rsidR="00A02947" w:rsidRDefault="00A02947" w:rsidP="007A3855">
      <w:pPr>
        <w:jc w:val="both"/>
        <w:rPr>
          <w:b/>
          <w:sz w:val="28"/>
          <w:szCs w:val="28"/>
        </w:rPr>
      </w:pPr>
    </w:p>
    <w:p w:rsidR="00A02947" w:rsidRDefault="00A02947" w:rsidP="007A3855">
      <w:pPr>
        <w:jc w:val="both"/>
        <w:rPr>
          <w:b/>
          <w:sz w:val="28"/>
          <w:szCs w:val="28"/>
        </w:rPr>
      </w:pPr>
    </w:p>
    <w:p w:rsidR="007A3855" w:rsidRDefault="007A3855" w:rsidP="007A3855">
      <w:pPr>
        <w:jc w:val="both"/>
        <w:rPr>
          <w:b/>
          <w:sz w:val="28"/>
          <w:szCs w:val="28"/>
        </w:rPr>
      </w:pPr>
    </w:p>
    <w:p w:rsidR="008672D4" w:rsidRDefault="008672D4" w:rsidP="007A3855">
      <w:pPr>
        <w:jc w:val="both"/>
        <w:rPr>
          <w:b/>
          <w:sz w:val="28"/>
          <w:szCs w:val="28"/>
        </w:rPr>
      </w:pPr>
    </w:p>
    <w:p w:rsidR="008672D4" w:rsidRDefault="008672D4" w:rsidP="007A3855">
      <w:pPr>
        <w:jc w:val="both"/>
        <w:rPr>
          <w:b/>
          <w:sz w:val="28"/>
          <w:szCs w:val="28"/>
        </w:rPr>
      </w:pPr>
    </w:p>
    <w:p w:rsidR="008672D4" w:rsidRDefault="008672D4" w:rsidP="007A3855">
      <w:pPr>
        <w:jc w:val="both"/>
        <w:rPr>
          <w:b/>
          <w:sz w:val="28"/>
          <w:szCs w:val="28"/>
        </w:rPr>
      </w:pPr>
    </w:p>
    <w:p w:rsidR="007A3855" w:rsidRDefault="007A3855" w:rsidP="007A3855">
      <w:pPr>
        <w:jc w:val="both"/>
        <w:rPr>
          <w:b/>
          <w:sz w:val="28"/>
          <w:szCs w:val="28"/>
        </w:rPr>
      </w:pPr>
    </w:p>
    <w:p w:rsidR="007A3855" w:rsidRDefault="007A3855" w:rsidP="007A3855">
      <w:pPr>
        <w:jc w:val="both"/>
        <w:rPr>
          <w:b/>
          <w:sz w:val="28"/>
          <w:szCs w:val="28"/>
        </w:rPr>
      </w:pPr>
    </w:p>
    <w:p w:rsidR="007A3855" w:rsidRDefault="007A3855" w:rsidP="007A3855">
      <w:pPr>
        <w:jc w:val="right"/>
        <w:rPr>
          <w:b/>
          <w:sz w:val="20"/>
          <w:szCs w:val="20"/>
        </w:rPr>
      </w:pPr>
    </w:p>
    <w:p w:rsidR="007A3855" w:rsidRDefault="007A3855" w:rsidP="007A3855">
      <w:pPr>
        <w:jc w:val="right"/>
        <w:rPr>
          <w:b/>
          <w:sz w:val="20"/>
          <w:szCs w:val="20"/>
        </w:rPr>
      </w:pPr>
    </w:p>
    <w:p w:rsidR="007A3855" w:rsidRDefault="007A3855" w:rsidP="007A3855">
      <w:pPr>
        <w:jc w:val="right"/>
        <w:rPr>
          <w:b/>
          <w:sz w:val="20"/>
          <w:szCs w:val="20"/>
        </w:rPr>
      </w:pPr>
    </w:p>
    <w:p w:rsidR="007A3855" w:rsidRDefault="007A3855" w:rsidP="007A3855">
      <w:pPr>
        <w:jc w:val="right"/>
        <w:rPr>
          <w:sz w:val="20"/>
          <w:szCs w:val="20"/>
        </w:rPr>
      </w:pPr>
      <w:r>
        <w:rPr>
          <w:b/>
          <w:sz w:val="20"/>
          <w:szCs w:val="20"/>
        </w:rPr>
        <w:lastRenderedPageBreak/>
        <w:t xml:space="preserve"> </w:t>
      </w:r>
      <w:r>
        <w:rPr>
          <w:sz w:val="20"/>
          <w:szCs w:val="20"/>
        </w:rPr>
        <w:t>Za</w:t>
      </w:r>
      <w:r w:rsidR="005D0F02">
        <w:rPr>
          <w:sz w:val="20"/>
          <w:szCs w:val="20"/>
        </w:rPr>
        <w:t>łącznik nr 2 do Uchwały Nr XXXIX/278</w:t>
      </w:r>
      <w:r w:rsidR="007A2026">
        <w:rPr>
          <w:sz w:val="20"/>
          <w:szCs w:val="20"/>
        </w:rPr>
        <w:t>/2017</w:t>
      </w:r>
      <w:r>
        <w:rPr>
          <w:sz w:val="20"/>
          <w:szCs w:val="20"/>
        </w:rPr>
        <w:t xml:space="preserve">         </w:t>
      </w:r>
    </w:p>
    <w:p w:rsidR="007A3855" w:rsidRDefault="007A3855" w:rsidP="007A3855">
      <w:pPr>
        <w:jc w:val="right"/>
        <w:rPr>
          <w:sz w:val="20"/>
          <w:szCs w:val="20"/>
        </w:rPr>
      </w:pPr>
      <w:r>
        <w:rPr>
          <w:sz w:val="20"/>
          <w:szCs w:val="20"/>
        </w:rPr>
        <w:t xml:space="preserve">       Rady Miasta i Gminy Buk z dnia </w:t>
      </w:r>
      <w:r w:rsidR="005D0F02">
        <w:rPr>
          <w:sz w:val="20"/>
          <w:szCs w:val="20"/>
        </w:rPr>
        <w:t>28 listopada</w:t>
      </w:r>
      <w:r w:rsidR="002C2691">
        <w:rPr>
          <w:sz w:val="20"/>
          <w:szCs w:val="20"/>
        </w:rPr>
        <w:t xml:space="preserve"> 2017</w:t>
      </w:r>
      <w:r>
        <w:rPr>
          <w:sz w:val="20"/>
          <w:szCs w:val="20"/>
        </w:rPr>
        <w:t xml:space="preserve"> roku</w:t>
      </w:r>
    </w:p>
    <w:p w:rsidR="007A3855" w:rsidRDefault="007A3855" w:rsidP="007A3855">
      <w:pPr>
        <w:jc w:val="right"/>
        <w:rPr>
          <w:sz w:val="20"/>
          <w:szCs w:val="20"/>
        </w:rPr>
      </w:pPr>
      <w:r>
        <w:rPr>
          <w:sz w:val="20"/>
          <w:szCs w:val="20"/>
        </w:rPr>
        <w:t xml:space="preserve">         w sprawie: uchwalenia Gminnego Programu </w:t>
      </w:r>
    </w:p>
    <w:p w:rsidR="007A3855" w:rsidRDefault="007A3855" w:rsidP="007A3855">
      <w:pPr>
        <w:jc w:val="right"/>
        <w:rPr>
          <w:sz w:val="20"/>
          <w:szCs w:val="20"/>
        </w:rPr>
      </w:pPr>
      <w:r>
        <w:rPr>
          <w:sz w:val="20"/>
          <w:szCs w:val="20"/>
        </w:rPr>
        <w:t xml:space="preserve">           Profilaktyki i Rozwiązywania Problemów </w:t>
      </w:r>
    </w:p>
    <w:p w:rsidR="007A3855" w:rsidRDefault="007A2026" w:rsidP="007A3855">
      <w:pPr>
        <w:jc w:val="right"/>
        <w:rPr>
          <w:sz w:val="20"/>
          <w:szCs w:val="20"/>
        </w:rPr>
      </w:pPr>
      <w:r>
        <w:rPr>
          <w:sz w:val="20"/>
          <w:szCs w:val="20"/>
        </w:rPr>
        <w:t>Alkoholowych na rok 2018</w:t>
      </w:r>
      <w:r w:rsidR="007A3855">
        <w:rPr>
          <w:sz w:val="20"/>
          <w:szCs w:val="20"/>
        </w:rPr>
        <w:t xml:space="preserve"> </w:t>
      </w:r>
    </w:p>
    <w:p w:rsidR="007A3855" w:rsidRDefault="007A3855" w:rsidP="007A3855">
      <w:pPr>
        <w:jc w:val="right"/>
        <w:rPr>
          <w:sz w:val="20"/>
          <w:szCs w:val="20"/>
        </w:rPr>
      </w:pPr>
      <w:r>
        <w:rPr>
          <w:sz w:val="20"/>
          <w:szCs w:val="20"/>
        </w:rPr>
        <w:t xml:space="preserve">    oraz preliminarza wydatków </w:t>
      </w:r>
    </w:p>
    <w:p w:rsidR="007A3855" w:rsidRDefault="007A3855" w:rsidP="007A3855">
      <w:pPr>
        <w:jc w:val="right"/>
        <w:rPr>
          <w:sz w:val="20"/>
          <w:szCs w:val="20"/>
        </w:rPr>
      </w:pPr>
      <w:r>
        <w:rPr>
          <w:sz w:val="20"/>
          <w:szCs w:val="20"/>
        </w:rPr>
        <w:t xml:space="preserve">Gminnej Komisji Rozwiązywania </w:t>
      </w:r>
    </w:p>
    <w:p w:rsidR="007A3855" w:rsidRDefault="007A3855" w:rsidP="007A3855">
      <w:pPr>
        <w:jc w:val="right"/>
        <w:rPr>
          <w:sz w:val="20"/>
          <w:szCs w:val="20"/>
        </w:rPr>
      </w:pPr>
      <w:r>
        <w:rPr>
          <w:sz w:val="20"/>
          <w:szCs w:val="20"/>
        </w:rPr>
        <w:t>Pr</w:t>
      </w:r>
      <w:r w:rsidR="007A2026">
        <w:rPr>
          <w:sz w:val="20"/>
          <w:szCs w:val="20"/>
        </w:rPr>
        <w:t>oblemów Alkoholowych na rok 2018</w:t>
      </w:r>
      <w:r>
        <w:rPr>
          <w:sz w:val="20"/>
          <w:szCs w:val="20"/>
        </w:rPr>
        <w:t>.</w:t>
      </w:r>
    </w:p>
    <w:p w:rsidR="007A3855" w:rsidRDefault="007A3855" w:rsidP="007A3855">
      <w:pPr>
        <w:jc w:val="right"/>
        <w:rPr>
          <w:b/>
          <w:sz w:val="20"/>
          <w:szCs w:val="20"/>
        </w:rPr>
      </w:pPr>
    </w:p>
    <w:p w:rsidR="007A3855" w:rsidRDefault="007A3855" w:rsidP="007A3855">
      <w:pPr>
        <w:jc w:val="right"/>
        <w:rPr>
          <w:b/>
          <w:sz w:val="20"/>
          <w:szCs w:val="20"/>
        </w:rPr>
      </w:pPr>
    </w:p>
    <w:p w:rsidR="007A3855" w:rsidRDefault="007A3855" w:rsidP="007A3855">
      <w:pPr>
        <w:jc w:val="center"/>
        <w:rPr>
          <w:b/>
          <w:sz w:val="28"/>
          <w:szCs w:val="28"/>
        </w:rPr>
      </w:pPr>
      <w:r>
        <w:rPr>
          <w:b/>
          <w:sz w:val="28"/>
          <w:szCs w:val="28"/>
        </w:rPr>
        <w:t>Preliminarz wydatków Gminnej Komisji Rozwiązywania Pr</w:t>
      </w:r>
      <w:r w:rsidR="007A2026">
        <w:rPr>
          <w:b/>
          <w:sz w:val="28"/>
          <w:szCs w:val="28"/>
        </w:rPr>
        <w:t>oblemów Alkoholowych na rok 2018</w:t>
      </w:r>
      <w:r>
        <w:rPr>
          <w:b/>
          <w:sz w:val="28"/>
          <w:szCs w:val="28"/>
        </w:rPr>
        <w:t>.</w:t>
      </w:r>
    </w:p>
    <w:p w:rsidR="007A3855" w:rsidRDefault="007A3855" w:rsidP="007A3855">
      <w:pPr>
        <w:jc w:val="both"/>
        <w:rPr>
          <w:b/>
        </w:rPr>
      </w:pPr>
    </w:p>
    <w:p w:rsidR="007A3855" w:rsidRDefault="007A3855" w:rsidP="007A3855">
      <w:pPr>
        <w:jc w:val="both"/>
        <w:rPr>
          <w:b/>
        </w:rPr>
      </w:pPr>
      <w:r>
        <w:t>Zadania wynikające z Gminnego Programu realizowane będą ze środków pochodzących z opłat za korzystanie z zezwoleń na sprzedaż napojów alkoholowych. Kwota przeznaczona na rea</w:t>
      </w:r>
      <w:r w:rsidR="007A2026">
        <w:t>lizację Gminnego Programu w 2018</w:t>
      </w:r>
      <w:r>
        <w:t xml:space="preserve"> r. to </w:t>
      </w:r>
      <w:r>
        <w:rPr>
          <w:b/>
        </w:rPr>
        <w:t>230.000 zł.</w:t>
      </w:r>
    </w:p>
    <w:p w:rsidR="007A3855" w:rsidRDefault="007A3855" w:rsidP="007A3855">
      <w:pPr>
        <w:rPr>
          <w:b/>
        </w:rPr>
      </w:pPr>
    </w:p>
    <w:tbl>
      <w:tblPr>
        <w:tblStyle w:val="Tabela-Siatka"/>
        <w:tblW w:w="0" w:type="auto"/>
        <w:tblLook w:val="04A0" w:firstRow="1" w:lastRow="0" w:firstColumn="1" w:lastColumn="0" w:noHBand="0" w:noVBand="1"/>
      </w:tblPr>
      <w:tblGrid>
        <w:gridCol w:w="4606"/>
        <w:gridCol w:w="4606"/>
      </w:tblGrid>
      <w:tr w:rsidR="007A3855" w:rsidTr="007A3855">
        <w:tc>
          <w:tcPr>
            <w:tcW w:w="4606" w:type="dxa"/>
            <w:tcBorders>
              <w:top w:val="single" w:sz="4" w:space="0" w:color="auto"/>
              <w:left w:val="single" w:sz="4" w:space="0" w:color="auto"/>
              <w:bottom w:val="single" w:sz="4" w:space="0" w:color="auto"/>
              <w:right w:val="single" w:sz="4" w:space="0" w:color="auto"/>
            </w:tcBorders>
          </w:tcPr>
          <w:p w:rsidR="007A3855" w:rsidRDefault="007A3855">
            <w:pPr>
              <w:jc w:val="both"/>
              <w:rPr>
                <w:b/>
                <w:lang w:eastAsia="en-US"/>
              </w:rPr>
            </w:pPr>
            <w:r>
              <w:rPr>
                <w:b/>
                <w:lang w:eastAsia="en-US"/>
              </w:rPr>
              <w:t>1. Zwiększenie dostępności pomocy terapeutycznej i rehabilitacyjnej dla osób uzależnionych od alkoholu:</w:t>
            </w:r>
          </w:p>
          <w:p w:rsidR="007A3855" w:rsidRDefault="007A3855">
            <w:pPr>
              <w:pStyle w:val="Akapitzlist"/>
              <w:numPr>
                <w:ilvl w:val="0"/>
                <w:numId w:val="18"/>
              </w:numPr>
              <w:jc w:val="both"/>
              <w:rPr>
                <w:b/>
                <w:lang w:eastAsia="en-US"/>
              </w:rPr>
            </w:pPr>
            <w:r>
              <w:rPr>
                <w:lang w:eastAsia="en-US"/>
              </w:rPr>
              <w:t xml:space="preserve">działalność Punktu </w:t>
            </w:r>
            <w:proofErr w:type="spellStart"/>
            <w:r>
              <w:rPr>
                <w:lang w:eastAsia="en-US"/>
              </w:rPr>
              <w:t>Informacyjno</w:t>
            </w:r>
            <w:proofErr w:type="spellEnd"/>
            <w:r>
              <w:rPr>
                <w:lang w:eastAsia="en-US"/>
              </w:rPr>
              <w:t xml:space="preserve"> - Konsultacyjnego </w:t>
            </w:r>
          </w:p>
          <w:p w:rsidR="007A3855" w:rsidRDefault="007A3855">
            <w:pPr>
              <w:pStyle w:val="Akapitzlist"/>
              <w:numPr>
                <w:ilvl w:val="0"/>
                <w:numId w:val="18"/>
              </w:numPr>
              <w:jc w:val="both"/>
              <w:rPr>
                <w:b/>
                <w:lang w:eastAsia="en-US"/>
              </w:rPr>
            </w:pPr>
            <w:r>
              <w:rPr>
                <w:lang w:eastAsia="en-US"/>
              </w:rPr>
              <w:t>wspieranie działań AA i Al.-</w:t>
            </w:r>
            <w:proofErr w:type="spellStart"/>
            <w:r>
              <w:rPr>
                <w:lang w:eastAsia="en-US"/>
              </w:rPr>
              <w:t>Anon</w:t>
            </w:r>
            <w:proofErr w:type="spellEnd"/>
            <w:r>
              <w:rPr>
                <w:lang w:eastAsia="en-US"/>
              </w:rPr>
              <w:t xml:space="preserve"> </w:t>
            </w:r>
          </w:p>
          <w:p w:rsidR="007A3855" w:rsidRDefault="007A3855">
            <w:pPr>
              <w:jc w:val="both"/>
              <w:rPr>
                <w:sz w:val="28"/>
                <w:szCs w:val="28"/>
                <w:lang w:eastAsia="en-US"/>
              </w:rPr>
            </w:pPr>
          </w:p>
        </w:tc>
        <w:tc>
          <w:tcPr>
            <w:tcW w:w="4606" w:type="dxa"/>
            <w:tcBorders>
              <w:top w:val="single" w:sz="4" w:space="0" w:color="auto"/>
              <w:left w:val="single" w:sz="4" w:space="0" w:color="auto"/>
              <w:bottom w:val="single" w:sz="4" w:space="0" w:color="auto"/>
              <w:right w:val="single" w:sz="4" w:space="0" w:color="auto"/>
            </w:tcBorders>
          </w:tcPr>
          <w:p w:rsidR="007A3855" w:rsidRDefault="007A3855">
            <w:pPr>
              <w:jc w:val="both"/>
              <w:rPr>
                <w:sz w:val="28"/>
                <w:szCs w:val="28"/>
                <w:lang w:eastAsia="en-US"/>
              </w:rPr>
            </w:pPr>
            <w:r>
              <w:rPr>
                <w:sz w:val="28"/>
                <w:szCs w:val="28"/>
                <w:lang w:eastAsia="en-US"/>
              </w:rPr>
              <w:t xml:space="preserve">                  </w:t>
            </w:r>
          </w:p>
          <w:p w:rsidR="007A3855" w:rsidRDefault="007A3855">
            <w:pPr>
              <w:jc w:val="both"/>
              <w:rPr>
                <w:sz w:val="28"/>
                <w:szCs w:val="28"/>
                <w:lang w:eastAsia="en-US"/>
              </w:rPr>
            </w:pPr>
          </w:p>
          <w:p w:rsidR="007A3855" w:rsidRDefault="00AA14D2">
            <w:pPr>
              <w:jc w:val="center"/>
              <w:rPr>
                <w:b/>
                <w:lang w:eastAsia="en-US"/>
              </w:rPr>
            </w:pPr>
            <w:r>
              <w:rPr>
                <w:b/>
                <w:lang w:eastAsia="en-US"/>
              </w:rPr>
              <w:t>14.5</w:t>
            </w:r>
            <w:r w:rsidR="007A3855">
              <w:rPr>
                <w:b/>
                <w:lang w:eastAsia="en-US"/>
              </w:rPr>
              <w:t>00 zł</w:t>
            </w:r>
          </w:p>
        </w:tc>
      </w:tr>
      <w:tr w:rsidR="007A3855" w:rsidTr="007A3855">
        <w:tc>
          <w:tcPr>
            <w:tcW w:w="4606" w:type="dxa"/>
            <w:tcBorders>
              <w:top w:val="single" w:sz="4" w:space="0" w:color="auto"/>
              <w:left w:val="single" w:sz="4" w:space="0" w:color="auto"/>
              <w:bottom w:val="single" w:sz="4" w:space="0" w:color="auto"/>
              <w:right w:val="single" w:sz="4" w:space="0" w:color="auto"/>
            </w:tcBorders>
          </w:tcPr>
          <w:p w:rsidR="007A3855" w:rsidRDefault="007A3855">
            <w:pPr>
              <w:jc w:val="both"/>
              <w:rPr>
                <w:b/>
                <w:lang w:eastAsia="en-US"/>
              </w:rPr>
            </w:pPr>
            <w:r>
              <w:rPr>
                <w:b/>
                <w:lang w:eastAsia="en-US"/>
              </w:rPr>
              <w:t>2. Udzielanie rodzinom, w których występują problemy alkoholowe pomocy psychospołecznej i prawnej:</w:t>
            </w:r>
          </w:p>
          <w:p w:rsidR="007A3855" w:rsidRDefault="007A3855">
            <w:pPr>
              <w:tabs>
                <w:tab w:val="left" w:pos="8820"/>
              </w:tabs>
              <w:jc w:val="both"/>
              <w:rPr>
                <w:lang w:eastAsia="en-US"/>
              </w:rPr>
            </w:pPr>
            <w:r>
              <w:rPr>
                <w:lang w:eastAsia="en-US"/>
              </w:rPr>
              <w:t>a) działalność Świetlicy Środowiskowej (wynagrodzenia pracowników,</w:t>
            </w:r>
            <w:r>
              <w:rPr>
                <w:b/>
                <w:lang w:eastAsia="en-US"/>
              </w:rPr>
              <w:t xml:space="preserve"> </w:t>
            </w:r>
            <w:r>
              <w:rPr>
                <w:lang w:eastAsia="en-US"/>
              </w:rPr>
              <w:t>ogrzewanie, energia elektryczna, woda, zakupy, bieżące utrzymanie i prowadzenie działalności świetlicy środowiskowej w tym wszelkie wydatki związane z remontami świetlicy oraz zakupem wyposażenia).</w:t>
            </w:r>
          </w:p>
          <w:p w:rsidR="007A3855" w:rsidRDefault="007A3855">
            <w:pPr>
              <w:jc w:val="both"/>
              <w:rPr>
                <w:lang w:eastAsia="en-US"/>
              </w:rPr>
            </w:pPr>
            <w:r>
              <w:rPr>
                <w:lang w:eastAsia="en-US"/>
              </w:rPr>
              <w:t xml:space="preserve">b) działalność Gminnej Komisji Rozwiązywania Problemów Alkoholowych (wynagrodzenia dla członków komisji,  opłaty sądowe, opinie biegłych). </w:t>
            </w:r>
          </w:p>
          <w:p w:rsidR="007A3855" w:rsidRDefault="007A3855">
            <w:pPr>
              <w:jc w:val="both"/>
              <w:rPr>
                <w:b/>
                <w:lang w:eastAsia="en-US"/>
              </w:rPr>
            </w:pPr>
            <w:r>
              <w:rPr>
                <w:lang w:eastAsia="en-US"/>
              </w:rPr>
              <w:t>c) warsztaty dla uczestników grup wsparcia</w:t>
            </w:r>
          </w:p>
          <w:p w:rsidR="007A3855" w:rsidRDefault="007A3855">
            <w:pPr>
              <w:jc w:val="both"/>
              <w:rPr>
                <w:lang w:eastAsia="en-US"/>
              </w:rPr>
            </w:pPr>
          </w:p>
        </w:tc>
        <w:tc>
          <w:tcPr>
            <w:tcW w:w="4606" w:type="dxa"/>
            <w:tcBorders>
              <w:top w:val="single" w:sz="4" w:space="0" w:color="auto"/>
              <w:left w:val="single" w:sz="4" w:space="0" w:color="auto"/>
              <w:bottom w:val="single" w:sz="4" w:space="0" w:color="auto"/>
              <w:right w:val="single" w:sz="4" w:space="0" w:color="auto"/>
            </w:tcBorders>
          </w:tcPr>
          <w:p w:rsidR="007A3855" w:rsidRDefault="00AA14D2">
            <w:pPr>
              <w:jc w:val="center"/>
              <w:rPr>
                <w:b/>
                <w:lang w:eastAsia="en-US"/>
              </w:rPr>
            </w:pPr>
            <w:r>
              <w:rPr>
                <w:b/>
                <w:lang w:eastAsia="en-US"/>
              </w:rPr>
              <w:t>170.5</w:t>
            </w:r>
            <w:r w:rsidR="009F5A34">
              <w:rPr>
                <w:b/>
                <w:lang w:eastAsia="en-US"/>
              </w:rPr>
              <w:t>00</w:t>
            </w:r>
            <w:r w:rsidR="007A3855">
              <w:rPr>
                <w:b/>
                <w:lang w:eastAsia="en-US"/>
              </w:rPr>
              <w:t xml:space="preserve"> zł</w:t>
            </w:r>
          </w:p>
          <w:p w:rsidR="007A3855" w:rsidRDefault="007A3855">
            <w:pPr>
              <w:jc w:val="center"/>
              <w:rPr>
                <w:lang w:eastAsia="en-US"/>
              </w:rPr>
            </w:pPr>
          </w:p>
          <w:p w:rsidR="007A3855" w:rsidRDefault="007A3855">
            <w:pPr>
              <w:jc w:val="center"/>
              <w:rPr>
                <w:lang w:eastAsia="en-US"/>
              </w:rPr>
            </w:pPr>
          </w:p>
          <w:p w:rsidR="007A3855" w:rsidRDefault="009F5A34">
            <w:pPr>
              <w:jc w:val="center"/>
              <w:rPr>
                <w:lang w:eastAsia="en-US"/>
              </w:rPr>
            </w:pPr>
            <w:r>
              <w:rPr>
                <w:lang w:eastAsia="en-US"/>
              </w:rPr>
              <w:t>124</w:t>
            </w:r>
            <w:r w:rsidR="007A3855">
              <w:rPr>
                <w:lang w:eastAsia="en-US"/>
              </w:rPr>
              <w:t>.000 zł</w:t>
            </w:r>
          </w:p>
          <w:p w:rsidR="007A3855" w:rsidRDefault="007A3855">
            <w:pPr>
              <w:jc w:val="center"/>
              <w:rPr>
                <w:lang w:eastAsia="en-US"/>
              </w:rPr>
            </w:pPr>
          </w:p>
          <w:p w:rsidR="007A3855" w:rsidRDefault="007A3855">
            <w:pPr>
              <w:jc w:val="center"/>
              <w:rPr>
                <w:lang w:eastAsia="en-US"/>
              </w:rPr>
            </w:pPr>
          </w:p>
          <w:p w:rsidR="007A3855" w:rsidRDefault="007A3855">
            <w:pPr>
              <w:jc w:val="center"/>
              <w:rPr>
                <w:lang w:eastAsia="en-US"/>
              </w:rPr>
            </w:pPr>
          </w:p>
          <w:p w:rsidR="007A3855" w:rsidRDefault="007A3855">
            <w:pPr>
              <w:jc w:val="center"/>
              <w:rPr>
                <w:lang w:eastAsia="en-US"/>
              </w:rPr>
            </w:pPr>
          </w:p>
          <w:p w:rsidR="007A3855" w:rsidRDefault="007A3855">
            <w:pPr>
              <w:jc w:val="center"/>
              <w:rPr>
                <w:lang w:eastAsia="en-US"/>
              </w:rPr>
            </w:pPr>
          </w:p>
          <w:p w:rsidR="007A3855" w:rsidRDefault="007A3855">
            <w:pPr>
              <w:jc w:val="center"/>
              <w:rPr>
                <w:lang w:eastAsia="en-US"/>
              </w:rPr>
            </w:pPr>
          </w:p>
          <w:p w:rsidR="007A3855" w:rsidRDefault="007508EC">
            <w:pPr>
              <w:jc w:val="center"/>
              <w:rPr>
                <w:lang w:eastAsia="en-US"/>
              </w:rPr>
            </w:pPr>
            <w:r>
              <w:rPr>
                <w:lang w:eastAsia="en-US"/>
              </w:rPr>
              <w:t>35.000</w:t>
            </w:r>
            <w:r w:rsidR="007A3855">
              <w:rPr>
                <w:lang w:eastAsia="en-US"/>
              </w:rPr>
              <w:t xml:space="preserve"> zł</w:t>
            </w:r>
          </w:p>
          <w:p w:rsidR="007A3855" w:rsidRDefault="007A3855">
            <w:pPr>
              <w:jc w:val="center"/>
              <w:rPr>
                <w:lang w:eastAsia="en-US"/>
              </w:rPr>
            </w:pPr>
          </w:p>
          <w:p w:rsidR="007A3855" w:rsidRDefault="007A3855">
            <w:pPr>
              <w:jc w:val="center"/>
              <w:rPr>
                <w:lang w:eastAsia="en-US"/>
              </w:rPr>
            </w:pPr>
          </w:p>
          <w:p w:rsidR="007A3855" w:rsidRDefault="007A3855">
            <w:pPr>
              <w:jc w:val="center"/>
              <w:rPr>
                <w:lang w:eastAsia="en-US"/>
              </w:rPr>
            </w:pPr>
          </w:p>
          <w:p w:rsidR="007A3855" w:rsidRDefault="00AA14D2">
            <w:pPr>
              <w:jc w:val="center"/>
              <w:rPr>
                <w:lang w:eastAsia="en-US"/>
              </w:rPr>
            </w:pPr>
            <w:r>
              <w:rPr>
                <w:lang w:eastAsia="en-US"/>
              </w:rPr>
              <w:t>11.5</w:t>
            </w:r>
            <w:r w:rsidR="007A3855">
              <w:rPr>
                <w:lang w:eastAsia="en-US"/>
              </w:rPr>
              <w:t>00 zł</w:t>
            </w:r>
          </w:p>
        </w:tc>
      </w:tr>
      <w:tr w:rsidR="007A3855" w:rsidTr="007A3855">
        <w:tc>
          <w:tcPr>
            <w:tcW w:w="4606" w:type="dxa"/>
            <w:tcBorders>
              <w:top w:val="single" w:sz="4" w:space="0" w:color="auto"/>
              <w:left w:val="single" w:sz="4" w:space="0" w:color="auto"/>
              <w:bottom w:val="single" w:sz="4" w:space="0" w:color="auto"/>
              <w:right w:val="single" w:sz="4" w:space="0" w:color="auto"/>
            </w:tcBorders>
          </w:tcPr>
          <w:p w:rsidR="007A3855" w:rsidRDefault="007A3855">
            <w:pPr>
              <w:jc w:val="both"/>
              <w:rPr>
                <w:b/>
                <w:lang w:eastAsia="en-US"/>
              </w:rPr>
            </w:pPr>
            <w:r>
              <w:rPr>
                <w:b/>
                <w:lang w:eastAsia="en-US"/>
              </w:rPr>
              <w:t>3. Prowadzenie profilaktycznej działalności informacyjnej i edukacyjnej w zakresie rozwiązywania problemów alkoholowych.</w:t>
            </w:r>
          </w:p>
          <w:p w:rsidR="007A3855" w:rsidRDefault="007A3855">
            <w:pPr>
              <w:jc w:val="both"/>
              <w:rPr>
                <w:lang w:eastAsia="en-US"/>
              </w:rPr>
            </w:pPr>
          </w:p>
        </w:tc>
        <w:tc>
          <w:tcPr>
            <w:tcW w:w="4606" w:type="dxa"/>
            <w:tcBorders>
              <w:top w:val="single" w:sz="4" w:space="0" w:color="auto"/>
              <w:left w:val="single" w:sz="4" w:space="0" w:color="auto"/>
              <w:bottom w:val="single" w:sz="4" w:space="0" w:color="auto"/>
              <w:right w:val="single" w:sz="4" w:space="0" w:color="auto"/>
            </w:tcBorders>
          </w:tcPr>
          <w:p w:rsidR="007A3855" w:rsidRDefault="007A3855">
            <w:pPr>
              <w:jc w:val="both"/>
              <w:rPr>
                <w:sz w:val="28"/>
                <w:szCs w:val="28"/>
                <w:lang w:eastAsia="en-US"/>
              </w:rPr>
            </w:pPr>
            <w:r>
              <w:rPr>
                <w:sz w:val="28"/>
                <w:szCs w:val="28"/>
                <w:lang w:eastAsia="en-US"/>
              </w:rPr>
              <w:t xml:space="preserve"> </w:t>
            </w:r>
          </w:p>
          <w:p w:rsidR="007A3855" w:rsidRDefault="009F5A34">
            <w:pPr>
              <w:jc w:val="center"/>
              <w:rPr>
                <w:b/>
                <w:lang w:eastAsia="en-US"/>
              </w:rPr>
            </w:pPr>
            <w:r>
              <w:rPr>
                <w:b/>
                <w:lang w:eastAsia="en-US"/>
              </w:rPr>
              <w:t>31</w:t>
            </w:r>
            <w:r w:rsidR="007508EC">
              <w:rPr>
                <w:b/>
                <w:lang w:eastAsia="en-US"/>
              </w:rPr>
              <w:t>.00</w:t>
            </w:r>
            <w:r w:rsidR="007A3855">
              <w:rPr>
                <w:b/>
                <w:lang w:eastAsia="en-US"/>
              </w:rPr>
              <w:t>0 zł</w:t>
            </w:r>
          </w:p>
          <w:p w:rsidR="007A3855" w:rsidRDefault="007A3855">
            <w:pPr>
              <w:jc w:val="center"/>
              <w:rPr>
                <w:lang w:eastAsia="en-US"/>
              </w:rPr>
            </w:pPr>
          </w:p>
          <w:p w:rsidR="007A3855" w:rsidRDefault="007A3855">
            <w:pPr>
              <w:jc w:val="center"/>
              <w:rPr>
                <w:lang w:eastAsia="en-US"/>
              </w:rPr>
            </w:pPr>
          </w:p>
        </w:tc>
      </w:tr>
      <w:tr w:rsidR="007A3855" w:rsidTr="000F5B23">
        <w:trPr>
          <w:trHeight w:val="70"/>
        </w:trPr>
        <w:tc>
          <w:tcPr>
            <w:tcW w:w="4606" w:type="dxa"/>
            <w:tcBorders>
              <w:top w:val="single" w:sz="4" w:space="0" w:color="auto"/>
              <w:left w:val="single" w:sz="4" w:space="0" w:color="auto"/>
              <w:bottom w:val="single" w:sz="4" w:space="0" w:color="auto"/>
              <w:right w:val="single" w:sz="4" w:space="0" w:color="auto"/>
            </w:tcBorders>
            <w:hideMark/>
          </w:tcPr>
          <w:p w:rsidR="007A3855" w:rsidRDefault="007A3855">
            <w:pPr>
              <w:jc w:val="both"/>
              <w:rPr>
                <w:b/>
                <w:lang w:eastAsia="en-US"/>
              </w:rPr>
            </w:pPr>
            <w:r>
              <w:rPr>
                <w:b/>
                <w:lang w:eastAsia="en-US"/>
              </w:rPr>
              <w:t>4. Przeciwdziałanie narkomanii</w:t>
            </w:r>
          </w:p>
        </w:tc>
        <w:tc>
          <w:tcPr>
            <w:tcW w:w="4606" w:type="dxa"/>
            <w:tcBorders>
              <w:top w:val="single" w:sz="4" w:space="0" w:color="auto"/>
              <w:left w:val="single" w:sz="4" w:space="0" w:color="auto"/>
              <w:bottom w:val="single" w:sz="4" w:space="0" w:color="auto"/>
              <w:right w:val="single" w:sz="4" w:space="0" w:color="auto"/>
            </w:tcBorders>
            <w:hideMark/>
          </w:tcPr>
          <w:p w:rsidR="007A3855" w:rsidRDefault="007A3855">
            <w:pPr>
              <w:jc w:val="center"/>
              <w:rPr>
                <w:b/>
                <w:lang w:eastAsia="en-US"/>
              </w:rPr>
            </w:pPr>
            <w:r>
              <w:rPr>
                <w:b/>
                <w:lang w:eastAsia="en-US"/>
              </w:rPr>
              <w:t>14.000 zł</w:t>
            </w:r>
          </w:p>
        </w:tc>
      </w:tr>
    </w:tbl>
    <w:p w:rsidR="007A3855" w:rsidRDefault="007A3855" w:rsidP="007A3855">
      <w:pPr>
        <w:jc w:val="both"/>
        <w:rPr>
          <w:sz w:val="28"/>
          <w:szCs w:val="28"/>
        </w:rPr>
      </w:pPr>
    </w:p>
    <w:p w:rsidR="007A3855" w:rsidRDefault="007A3855" w:rsidP="007A3855">
      <w:pPr>
        <w:jc w:val="center"/>
        <w:rPr>
          <w:b/>
          <w:sz w:val="32"/>
          <w:szCs w:val="32"/>
        </w:rPr>
      </w:pPr>
    </w:p>
    <w:p w:rsidR="007A3855" w:rsidRDefault="007A3855" w:rsidP="007A3855">
      <w:pPr>
        <w:jc w:val="center"/>
        <w:rPr>
          <w:b/>
          <w:sz w:val="32"/>
          <w:szCs w:val="32"/>
        </w:rPr>
      </w:pPr>
    </w:p>
    <w:p w:rsidR="007A3855" w:rsidRDefault="007A3855" w:rsidP="007A3855">
      <w:pPr>
        <w:jc w:val="center"/>
        <w:rPr>
          <w:b/>
          <w:sz w:val="32"/>
          <w:szCs w:val="32"/>
        </w:rPr>
      </w:pPr>
    </w:p>
    <w:p w:rsidR="007A3855" w:rsidRDefault="007A3855" w:rsidP="007A3855">
      <w:pPr>
        <w:jc w:val="center"/>
        <w:rPr>
          <w:b/>
          <w:sz w:val="32"/>
          <w:szCs w:val="32"/>
        </w:rPr>
      </w:pPr>
      <w:r>
        <w:rPr>
          <w:b/>
          <w:sz w:val="32"/>
          <w:szCs w:val="32"/>
        </w:rPr>
        <w:lastRenderedPageBreak/>
        <w:t>UZASADNIENIE</w:t>
      </w:r>
    </w:p>
    <w:p w:rsidR="007A3855" w:rsidRDefault="007A3855" w:rsidP="007A3855">
      <w:pPr>
        <w:jc w:val="center"/>
        <w:rPr>
          <w:b/>
          <w:sz w:val="32"/>
          <w:szCs w:val="32"/>
        </w:rPr>
      </w:pPr>
    </w:p>
    <w:p w:rsidR="007A3855" w:rsidRDefault="007A3855" w:rsidP="007A3855">
      <w:pPr>
        <w:jc w:val="center"/>
      </w:pPr>
      <w:r>
        <w:t xml:space="preserve">do Uchwały Nr </w:t>
      </w:r>
      <w:r w:rsidR="005D0F02">
        <w:t>XXXIX/278</w:t>
      </w:r>
      <w:r w:rsidR="009F5A34">
        <w:t>/2017</w:t>
      </w:r>
      <w:r>
        <w:t xml:space="preserve"> Rady Miasta i Gminy Buk z </w:t>
      </w:r>
      <w:r w:rsidR="009F5A34">
        <w:t xml:space="preserve">dnia  </w:t>
      </w:r>
      <w:r w:rsidR="005D0F02">
        <w:t xml:space="preserve">28 listopada </w:t>
      </w:r>
      <w:r w:rsidR="009F5A34">
        <w:t>2017</w:t>
      </w:r>
      <w:r>
        <w:t xml:space="preserve"> r.</w:t>
      </w:r>
    </w:p>
    <w:p w:rsidR="007A3855" w:rsidRDefault="007A3855" w:rsidP="007A3855">
      <w:pPr>
        <w:jc w:val="center"/>
        <w:rPr>
          <w:b/>
        </w:rPr>
      </w:pPr>
      <w:r>
        <w:t xml:space="preserve">w sprawie Uchwalenia Gminnego Programu Profilaktyki i Rozwiązywania Problemów </w:t>
      </w:r>
      <w:r w:rsidR="009F5A34">
        <w:t>Alkoholowych na rok 2018</w:t>
      </w:r>
      <w:r>
        <w:t xml:space="preserve"> oraz preliminarza wydatków Gminnej Komisji Rozwiązywania Pr</w:t>
      </w:r>
      <w:r w:rsidR="009F5A34">
        <w:t>oblemów Alkoholowych na rok 2018</w:t>
      </w:r>
      <w:r>
        <w:t>.</w:t>
      </w:r>
    </w:p>
    <w:p w:rsidR="007A3855" w:rsidRDefault="007A3855" w:rsidP="007A3855">
      <w:pPr>
        <w:spacing w:line="360" w:lineRule="auto"/>
      </w:pPr>
    </w:p>
    <w:p w:rsidR="007A3855" w:rsidRDefault="007A3855" w:rsidP="007A3855">
      <w:pPr>
        <w:spacing w:line="360" w:lineRule="auto"/>
        <w:jc w:val="both"/>
      </w:pPr>
      <w:r>
        <w:tab/>
        <w:t xml:space="preserve">Ustawa o wychowaniu w trzeźwości i przeciwdziałaniu alkoholizmowi nakłada na gminy obowiązek realizacji programu profilaktyki i rozwiązywania problemów alkoholowych. </w:t>
      </w:r>
    </w:p>
    <w:p w:rsidR="007A3855" w:rsidRDefault="007A3855" w:rsidP="007A3855">
      <w:pPr>
        <w:spacing w:line="360" w:lineRule="auto"/>
        <w:jc w:val="both"/>
      </w:pPr>
      <w:r>
        <w:tab/>
        <w:t>Zgodnie z ustawą na gminie ciąży obowiązek realizacji konkretnych zadań, które ściśle są związane z profilaktyką i rozwiązywaniem problemów alkoholowych. Gmina zapewnia pierwszy kontakt z psychologiem w punkcie informacyjno-konsultacyjnym, bezpłatną pomoc terapeutyczną oraz prawną dla osób uzależnionych jak i ich rodzin.</w:t>
      </w:r>
    </w:p>
    <w:p w:rsidR="007A3855" w:rsidRDefault="007A3855" w:rsidP="007A3855">
      <w:pPr>
        <w:spacing w:line="360" w:lineRule="auto"/>
        <w:jc w:val="both"/>
      </w:pPr>
      <w:r>
        <w:tab/>
        <w:t>Gminny Program Profilaktyki i Rozwiązywania Pr</w:t>
      </w:r>
      <w:r w:rsidR="009F5A34">
        <w:t>oblemów Alkoholowych na rok 2018</w:t>
      </w:r>
      <w:r>
        <w:t xml:space="preserve"> zawiera konkretne zadanie, jakie gmina będzie realizować w przedmiocie profilaktyki i przeciwdziałania alkoholizmowi. Działania będą podejmowanie na miarę możliwości naszej gminy. Ponadto działania określone w Gminny</w:t>
      </w:r>
      <w:r w:rsidR="002349E4">
        <w:t>m</w:t>
      </w:r>
      <w:r>
        <w:t xml:space="preserve"> Programie realizują cele operacyjne dotyczące profilaktyki i rozwiązywania problemów alkoholowych, określone w Narodowym Programie Zdrowia na lata 2016-2020.</w:t>
      </w:r>
    </w:p>
    <w:p w:rsidR="007A3855" w:rsidRDefault="007A3855" w:rsidP="007A3855">
      <w:pPr>
        <w:spacing w:line="360" w:lineRule="auto"/>
        <w:jc w:val="both"/>
      </w:pPr>
      <w:r>
        <w:tab/>
        <w:t>Źródłem finansowania zadań określonych w Gminnym Programie będą wpływy pochodzące z opłat za korzystanie z zezwoleń na sprzedaż napojów alkoholowych. Środki te mogą być wykorzystane wyłącznie na realizację programu i walkę z problemem alkoholowym.</w:t>
      </w:r>
    </w:p>
    <w:p w:rsidR="007A3855" w:rsidRDefault="007A3855" w:rsidP="007A3855">
      <w:pPr>
        <w:spacing w:line="360" w:lineRule="auto"/>
        <w:jc w:val="both"/>
      </w:pPr>
      <w:r>
        <w:tab/>
        <w:t xml:space="preserve">Przyjęcie Gminnego Programu Profilaktyki i Rozwiązywania Problemów Alkoholowych pozwoli na wdrażanie i prowadzenie działań profilaktycznych, które pozwolą złagodzić oraz przeciwdziałać nadużywaniu alkoholu. </w:t>
      </w:r>
    </w:p>
    <w:p w:rsidR="007A3855" w:rsidRDefault="007A3855" w:rsidP="007A3855"/>
    <w:p w:rsidR="007A3855" w:rsidRDefault="007A3855" w:rsidP="007A3855"/>
    <w:p w:rsidR="007A3855" w:rsidRDefault="007A3855" w:rsidP="007A3855"/>
    <w:p w:rsidR="007A3855" w:rsidRDefault="007A3855" w:rsidP="007A3855"/>
    <w:p w:rsidR="00006B8F" w:rsidRDefault="00006B8F">
      <w:bookmarkStart w:id="0" w:name="_GoBack"/>
      <w:bookmarkEnd w:id="0"/>
    </w:p>
    <w:sectPr w:rsidR="00006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F7A"/>
    <w:multiLevelType w:val="hybridMultilevel"/>
    <w:tmpl w:val="A5FE6A74"/>
    <w:lvl w:ilvl="0" w:tplc="6CCC69B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0B3474B3"/>
    <w:multiLevelType w:val="hybridMultilevel"/>
    <w:tmpl w:val="558C62A6"/>
    <w:lvl w:ilvl="0" w:tplc="31CEFFCE">
      <w:start w:val="1"/>
      <w:numFmt w:val="lowerLetter"/>
      <w:lvlText w:val="%1)"/>
      <w:lvlJc w:val="left"/>
      <w:pPr>
        <w:tabs>
          <w:tab w:val="num" w:pos="360"/>
        </w:tabs>
        <w:ind w:left="360" w:hanging="360"/>
      </w:pPr>
      <w:rPr>
        <w:rFonts w:ascii="Times New Roman" w:eastAsia="Times New Roman" w:hAnsi="Times New Roman" w:cs="Times New Roman"/>
        <w:b/>
      </w:rPr>
    </w:lvl>
    <w:lvl w:ilvl="1" w:tplc="D97AB21A">
      <w:start w:val="1"/>
      <w:numFmt w:val="decimal"/>
      <w:lvlText w:val="%2."/>
      <w:lvlJc w:val="left"/>
      <w:pPr>
        <w:tabs>
          <w:tab w:val="num" w:pos="644"/>
        </w:tabs>
        <w:ind w:left="644" w:hanging="360"/>
      </w:pPr>
      <w:rPr>
        <w:b w:val="0"/>
      </w:r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
    <w:nsid w:val="0C4904A2"/>
    <w:multiLevelType w:val="multilevel"/>
    <w:tmpl w:val="CF765D70"/>
    <w:lvl w:ilvl="0">
      <w:start w:val="3"/>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09B36BC"/>
    <w:multiLevelType w:val="multilevel"/>
    <w:tmpl w:val="1BB413E8"/>
    <w:lvl w:ilvl="0">
      <w:start w:val="1"/>
      <w:numFmt w:val="decimal"/>
      <w:lvlText w:val="%1."/>
      <w:lvlJc w:val="left"/>
      <w:pPr>
        <w:ind w:left="360" w:hanging="360"/>
      </w:pPr>
      <w:rPr>
        <w:b/>
      </w:rPr>
    </w:lvl>
    <w:lvl w:ilvl="1">
      <w:start w:val="3"/>
      <w:numFmt w:val="decimal"/>
      <w:isLgl/>
      <w:lvlText w:val="%1.%2."/>
      <w:lvlJc w:val="left"/>
      <w:pPr>
        <w:ind w:left="540" w:hanging="54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24F80769"/>
    <w:multiLevelType w:val="hybridMultilevel"/>
    <w:tmpl w:val="8CD06B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6C8007E"/>
    <w:multiLevelType w:val="hybridMultilevel"/>
    <w:tmpl w:val="23943CA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79E1D0E"/>
    <w:multiLevelType w:val="multilevel"/>
    <w:tmpl w:val="B2366360"/>
    <w:lvl w:ilvl="0">
      <w:start w:val="3"/>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BA2223C"/>
    <w:multiLevelType w:val="hybridMultilevel"/>
    <w:tmpl w:val="9E2222F6"/>
    <w:lvl w:ilvl="0" w:tplc="C388CC54">
      <w:start w:val="1"/>
      <w:numFmt w:val="decimal"/>
      <w:lvlText w:val="%1."/>
      <w:lvlJc w:val="left"/>
      <w:pPr>
        <w:tabs>
          <w:tab w:val="num" w:pos="360"/>
        </w:tabs>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3E173392"/>
    <w:multiLevelType w:val="hybridMultilevel"/>
    <w:tmpl w:val="E2E874DC"/>
    <w:lvl w:ilvl="0" w:tplc="986007C8">
      <w:start w:val="1"/>
      <w:numFmt w:val="lowerLetter"/>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35B1FD9"/>
    <w:multiLevelType w:val="hybridMultilevel"/>
    <w:tmpl w:val="87FAE3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0">
    <w:nsid w:val="55D92C91"/>
    <w:multiLevelType w:val="multilevel"/>
    <w:tmpl w:val="F4C83A86"/>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63870B11"/>
    <w:multiLevelType w:val="multilevel"/>
    <w:tmpl w:val="998039F6"/>
    <w:lvl w:ilvl="0">
      <w:start w:val="3"/>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680C5D75"/>
    <w:multiLevelType w:val="hybridMultilevel"/>
    <w:tmpl w:val="78C0C4D8"/>
    <w:lvl w:ilvl="0" w:tplc="EA2A0FB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8204DE6"/>
    <w:multiLevelType w:val="hybridMultilevel"/>
    <w:tmpl w:val="20B41036"/>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B737783"/>
    <w:multiLevelType w:val="hybridMultilevel"/>
    <w:tmpl w:val="38080ED8"/>
    <w:lvl w:ilvl="0" w:tplc="74A09688">
      <w:start w:val="1"/>
      <w:numFmt w:val="decimal"/>
      <w:lvlText w:val="%1."/>
      <w:lvlJc w:val="left"/>
      <w:pPr>
        <w:tabs>
          <w:tab w:val="num" w:pos="450"/>
        </w:tabs>
        <w:ind w:left="450" w:hanging="450"/>
      </w:pPr>
      <w:rPr>
        <w:b/>
      </w:rPr>
    </w:lvl>
    <w:lvl w:ilvl="1" w:tplc="C7405B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C210D98"/>
    <w:multiLevelType w:val="hybridMultilevel"/>
    <w:tmpl w:val="565EBBAA"/>
    <w:lvl w:ilvl="0" w:tplc="EFA8BC5E">
      <w:start w:val="1"/>
      <w:numFmt w:val="lowerLetter"/>
      <w:lvlText w:val="%1)"/>
      <w:lvlJc w:val="left"/>
      <w:pPr>
        <w:tabs>
          <w:tab w:val="num" w:pos="390"/>
        </w:tabs>
        <w:ind w:left="390" w:hanging="390"/>
      </w:pPr>
      <w:rPr>
        <w:rFonts w:ascii="Times New Roman" w:eastAsia="Times New Roman" w:hAnsi="Times New Roman" w:cs="Times New Roman"/>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6">
    <w:nsid w:val="785658AB"/>
    <w:multiLevelType w:val="hybridMultilevel"/>
    <w:tmpl w:val="AB183F10"/>
    <w:lvl w:ilvl="0" w:tplc="DAB4A846">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C3C6838"/>
    <w:multiLevelType w:val="multilevel"/>
    <w:tmpl w:val="13A064A0"/>
    <w:lvl w:ilvl="0">
      <w:start w:val="3"/>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D9"/>
    <w:rsid w:val="00006B8F"/>
    <w:rsid w:val="000F5B23"/>
    <w:rsid w:val="002349E4"/>
    <w:rsid w:val="002C2691"/>
    <w:rsid w:val="003778EF"/>
    <w:rsid w:val="004220CC"/>
    <w:rsid w:val="004B58D9"/>
    <w:rsid w:val="00561380"/>
    <w:rsid w:val="005D0F02"/>
    <w:rsid w:val="00617F0F"/>
    <w:rsid w:val="007508EC"/>
    <w:rsid w:val="007A2026"/>
    <w:rsid w:val="007A3855"/>
    <w:rsid w:val="008672D4"/>
    <w:rsid w:val="00932EAD"/>
    <w:rsid w:val="00961C6C"/>
    <w:rsid w:val="009F5A34"/>
    <w:rsid w:val="00A02947"/>
    <w:rsid w:val="00A52155"/>
    <w:rsid w:val="00AA14D2"/>
    <w:rsid w:val="00B118F2"/>
    <w:rsid w:val="00B81EDC"/>
    <w:rsid w:val="00C17896"/>
    <w:rsid w:val="00C71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8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7A3855"/>
    <w:pPr>
      <w:ind w:left="1416" w:hanging="1416"/>
    </w:pPr>
    <w:rPr>
      <w:sz w:val="20"/>
      <w:szCs w:val="20"/>
    </w:rPr>
  </w:style>
  <w:style w:type="character" w:customStyle="1" w:styleId="TekstpodstawowywcityZnak">
    <w:name w:val="Tekst podstawowy wcięty Znak"/>
    <w:basedOn w:val="Domylnaczcionkaakapitu"/>
    <w:link w:val="Tekstpodstawowywcity"/>
    <w:semiHidden/>
    <w:rsid w:val="007A385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A3855"/>
    <w:pPr>
      <w:ind w:left="720"/>
      <w:contextualSpacing/>
    </w:pPr>
  </w:style>
  <w:style w:type="paragraph" w:customStyle="1" w:styleId="Default">
    <w:name w:val="Default"/>
    <w:rsid w:val="007A38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podstawowy21"/>
    <w:basedOn w:val="Normalny"/>
    <w:rsid w:val="007A3855"/>
    <w:pPr>
      <w:spacing w:before="100" w:beforeAutospacing="1" w:after="100" w:afterAutospacing="1"/>
    </w:pPr>
  </w:style>
  <w:style w:type="table" w:styleId="Tabela-Siatka">
    <w:name w:val="Table Grid"/>
    <w:basedOn w:val="Standardowy"/>
    <w:uiPriority w:val="59"/>
    <w:rsid w:val="007A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220CC"/>
    <w:rPr>
      <w:rFonts w:ascii="Tahoma" w:hAnsi="Tahoma" w:cs="Tahoma"/>
      <w:sz w:val="16"/>
      <w:szCs w:val="16"/>
    </w:rPr>
  </w:style>
  <w:style w:type="character" w:customStyle="1" w:styleId="TekstdymkaZnak">
    <w:name w:val="Tekst dymka Znak"/>
    <w:basedOn w:val="Domylnaczcionkaakapitu"/>
    <w:link w:val="Tekstdymka"/>
    <w:uiPriority w:val="99"/>
    <w:semiHidden/>
    <w:rsid w:val="004220CC"/>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85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7A3855"/>
    <w:pPr>
      <w:ind w:left="1416" w:hanging="1416"/>
    </w:pPr>
    <w:rPr>
      <w:sz w:val="20"/>
      <w:szCs w:val="20"/>
    </w:rPr>
  </w:style>
  <w:style w:type="character" w:customStyle="1" w:styleId="TekstpodstawowywcityZnak">
    <w:name w:val="Tekst podstawowy wcięty Znak"/>
    <w:basedOn w:val="Domylnaczcionkaakapitu"/>
    <w:link w:val="Tekstpodstawowywcity"/>
    <w:semiHidden/>
    <w:rsid w:val="007A385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7A3855"/>
    <w:pPr>
      <w:ind w:left="720"/>
      <w:contextualSpacing/>
    </w:pPr>
  </w:style>
  <w:style w:type="paragraph" w:customStyle="1" w:styleId="Default">
    <w:name w:val="Default"/>
    <w:rsid w:val="007A38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21">
    <w:name w:val="tekstpodstawowy21"/>
    <w:basedOn w:val="Normalny"/>
    <w:rsid w:val="007A3855"/>
    <w:pPr>
      <w:spacing w:before="100" w:beforeAutospacing="1" w:after="100" w:afterAutospacing="1"/>
    </w:pPr>
  </w:style>
  <w:style w:type="table" w:styleId="Tabela-Siatka">
    <w:name w:val="Table Grid"/>
    <w:basedOn w:val="Standardowy"/>
    <w:uiPriority w:val="59"/>
    <w:rsid w:val="007A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220CC"/>
    <w:rPr>
      <w:rFonts w:ascii="Tahoma" w:hAnsi="Tahoma" w:cs="Tahoma"/>
      <w:sz w:val="16"/>
      <w:szCs w:val="16"/>
    </w:rPr>
  </w:style>
  <w:style w:type="character" w:customStyle="1" w:styleId="TekstdymkaZnak">
    <w:name w:val="Tekst dymka Znak"/>
    <w:basedOn w:val="Domylnaczcionkaakapitu"/>
    <w:link w:val="Tekstdymka"/>
    <w:uiPriority w:val="99"/>
    <w:semiHidden/>
    <w:rsid w:val="004220C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64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1AEA-4FFC-4B58-9B29-F97D2A2D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12</Pages>
  <Words>3194</Words>
  <Characters>19164</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Kłos</dc:creator>
  <cp:keywords/>
  <dc:description/>
  <cp:lastModifiedBy>Małgorzata Napierała</cp:lastModifiedBy>
  <cp:revision>17</cp:revision>
  <cp:lastPrinted>2017-11-29T09:45:00Z</cp:lastPrinted>
  <dcterms:created xsi:type="dcterms:W3CDTF">2017-08-25T07:11:00Z</dcterms:created>
  <dcterms:modified xsi:type="dcterms:W3CDTF">2017-11-29T09:56:00Z</dcterms:modified>
</cp:coreProperties>
</file>