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A086" w14:textId="79345E4C" w:rsidR="00936985" w:rsidRPr="00F1717B" w:rsidRDefault="00936985" w:rsidP="00936985">
      <w:pPr>
        <w:jc w:val="right"/>
      </w:pPr>
      <w:r w:rsidRPr="00F1717B">
        <w:t>Buk, dnia</w:t>
      </w:r>
      <w:r>
        <w:t xml:space="preserve"> </w:t>
      </w:r>
      <w:r w:rsidR="00A15705">
        <w:t>15 listopada</w:t>
      </w:r>
      <w:r w:rsidR="009755F0">
        <w:t xml:space="preserve"> 2022</w:t>
      </w:r>
      <w:r w:rsidRPr="00F1717B">
        <w:t xml:space="preserve"> r.</w:t>
      </w:r>
    </w:p>
    <w:p w14:paraId="22CE1411" w14:textId="50AB90EA" w:rsidR="00936985" w:rsidRDefault="003856A8" w:rsidP="00936985">
      <w:r>
        <w:t>G</w:t>
      </w:r>
      <w:r w:rsidR="00936985">
        <w:t>P.6730.</w:t>
      </w:r>
      <w:r w:rsidR="00A15705">
        <w:t>170</w:t>
      </w:r>
      <w:r w:rsidR="00A2316D">
        <w:t>.</w:t>
      </w:r>
      <w:r w:rsidR="00936985">
        <w:t>20</w:t>
      </w:r>
      <w:r w:rsidR="00573B53">
        <w:t>2</w:t>
      </w:r>
      <w:r w:rsidR="009755F0">
        <w:t>2</w:t>
      </w:r>
    </w:p>
    <w:p w14:paraId="56E498C8" w14:textId="77777777" w:rsidR="00936985" w:rsidRDefault="00936985" w:rsidP="00936985">
      <w:pPr>
        <w:rPr>
          <w:sz w:val="16"/>
        </w:rPr>
      </w:pPr>
    </w:p>
    <w:p w14:paraId="1AC60ADF" w14:textId="77777777" w:rsidR="00936985" w:rsidRDefault="00936985" w:rsidP="00936985">
      <w:pPr>
        <w:rPr>
          <w:sz w:val="16"/>
        </w:rPr>
      </w:pPr>
    </w:p>
    <w:p w14:paraId="3A9BDB2A" w14:textId="77777777" w:rsidR="00936985" w:rsidRDefault="00936985" w:rsidP="00936985">
      <w:pPr>
        <w:rPr>
          <w:sz w:val="16"/>
        </w:rPr>
      </w:pPr>
    </w:p>
    <w:p w14:paraId="08339F0C" w14:textId="77777777" w:rsidR="00936985" w:rsidRDefault="00936985" w:rsidP="00936985">
      <w:pPr>
        <w:rPr>
          <w:sz w:val="16"/>
        </w:rPr>
      </w:pPr>
    </w:p>
    <w:p w14:paraId="3F693918" w14:textId="77777777" w:rsidR="00936985" w:rsidRDefault="00936985" w:rsidP="00936985">
      <w:pPr>
        <w:rPr>
          <w:sz w:val="16"/>
        </w:rPr>
      </w:pPr>
    </w:p>
    <w:p w14:paraId="42C02E3A" w14:textId="77777777" w:rsidR="00936985" w:rsidRDefault="00936985" w:rsidP="00936985">
      <w:pPr>
        <w:rPr>
          <w:sz w:val="16"/>
        </w:rPr>
      </w:pPr>
    </w:p>
    <w:p w14:paraId="61BA3F1C" w14:textId="77777777" w:rsidR="00936985" w:rsidRPr="003808FB" w:rsidRDefault="00936985" w:rsidP="00936985">
      <w:pPr>
        <w:rPr>
          <w:sz w:val="16"/>
        </w:rPr>
      </w:pPr>
    </w:p>
    <w:p w14:paraId="4113FF6C" w14:textId="77777777" w:rsidR="00936985" w:rsidRDefault="00936985" w:rsidP="00936985">
      <w:pPr>
        <w:jc w:val="center"/>
        <w:rPr>
          <w:b/>
          <w:spacing w:val="30"/>
        </w:rPr>
      </w:pPr>
      <w:r>
        <w:rPr>
          <w:b/>
          <w:spacing w:val="30"/>
        </w:rPr>
        <w:t>OBWIESZCZENIE</w:t>
      </w:r>
    </w:p>
    <w:p w14:paraId="5E6A0348" w14:textId="77777777" w:rsidR="00936985" w:rsidRPr="00D67E68" w:rsidRDefault="00936985" w:rsidP="00936985">
      <w:pPr>
        <w:jc w:val="center"/>
        <w:rPr>
          <w:b/>
          <w:spacing w:val="30"/>
        </w:rPr>
      </w:pPr>
    </w:p>
    <w:p w14:paraId="240CDB11" w14:textId="77777777" w:rsidR="00936985" w:rsidRDefault="00936985" w:rsidP="00936985">
      <w:pPr>
        <w:jc w:val="both"/>
        <w:rPr>
          <w:sz w:val="16"/>
        </w:rPr>
      </w:pPr>
    </w:p>
    <w:p w14:paraId="1C3CE2F6" w14:textId="77777777" w:rsidR="00936985" w:rsidRDefault="00936985" w:rsidP="00936985">
      <w:pPr>
        <w:jc w:val="both"/>
        <w:rPr>
          <w:sz w:val="16"/>
        </w:rPr>
      </w:pPr>
    </w:p>
    <w:p w14:paraId="66DBAB4A" w14:textId="77777777" w:rsidR="00936985" w:rsidRPr="000308F5" w:rsidRDefault="00936985" w:rsidP="00936985">
      <w:pPr>
        <w:jc w:val="both"/>
        <w:rPr>
          <w:sz w:val="16"/>
        </w:rPr>
      </w:pPr>
    </w:p>
    <w:p w14:paraId="3B129ADB" w14:textId="46F40AD9" w:rsidR="004413AD" w:rsidRPr="00D17BBA" w:rsidRDefault="00936985" w:rsidP="00A15705">
      <w:pPr>
        <w:spacing w:after="120" w:line="276" w:lineRule="auto"/>
        <w:jc w:val="both"/>
      </w:pPr>
      <w:r>
        <w:tab/>
        <w:t>Burmistrz Miasta i Gminy Buk na podstawie</w:t>
      </w:r>
      <w:r w:rsidRPr="00F1717B">
        <w:t xml:space="preserve"> art. </w:t>
      </w:r>
      <w:r w:rsidR="009C7924">
        <w:t>10</w:t>
      </w:r>
      <w:r w:rsidR="002B6009">
        <w:t xml:space="preserve"> </w:t>
      </w:r>
      <w:r w:rsidR="002B6009">
        <w:rPr>
          <w:rStyle w:val="alb"/>
        </w:rPr>
        <w:t>§ 1</w:t>
      </w:r>
      <w:r w:rsidR="009C7924">
        <w:t xml:space="preserve">, </w:t>
      </w:r>
      <w:r>
        <w:t xml:space="preserve">49 </w:t>
      </w:r>
      <w:r>
        <w:rPr>
          <w:rStyle w:val="alb"/>
        </w:rPr>
        <w:t>§ 1 i 2</w:t>
      </w:r>
      <w:r w:rsidR="009755F0">
        <w:rPr>
          <w:rStyle w:val="alb"/>
        </w:rPr>
        <w:t xml:space="preserve"> oraz</w:t>
      </w:r>
      <w:r>
        <w:t xml:space="preserve"> 49a</w:t>
      </w:r>
      <w:r w:rsidRPr="00F1717B">
        <w:t xml:space="preserve"> </w:t>
      </w:r>
      <w:r>
        <w:t xml:space="preserve">ustawy </w:t>
      </w:r>
      <w:r w:rsidR="002B6009">
        <w:br/>
      </w:r>
      <w:r>
        <w:t xml:space="preserve">z dnia  14 czerwca </w:t>
      </w:r>
      <w:r w:rsidRPr="00F1717B">
        <w:t xml:space="preserve">1960 r. Kodeks postępowania administracyjnego </w:t>
      </w:r>
      <w:r w:rsidR="00A0157B">
        <w:rPr>
          <w:bCs/>
        </w:rPr>
        <w:t>(t.j. Dz.U. z 20</w:t>
      </w:r>
      <w:r w:rsidR="00573B53">
        <w:rPr>
          <w:bCs/>
        </w:rPr>
        <w:t>2</w:t>
      </w:r>
      <w:r w:rsidR="00A15705">
        <w:rPr>
          <w:bCs/>
        </w:rPr>
        <w:t>2</w:t>
      </w:r>
      <w:r w:rsidR="00A0157B">
        <w:rPr>
          <w:bCs/>
        </w:rPr>
        <w:t xml:space="preserve"> r., poz. </w:t>
      </w:r>
      <w:r w:rsidR="00A15705">
        <w:rPr>
          <w:bCs/>
        </w:rPr>
        <w:t>2000</w:t>
      </w:r>
      <w:r w:rsidR="00A0157B">
        <w:rPr>
          <w:bCs/>
        </w:rPr>
        <w:t xml:space="preserve"> ze zm.) </w:t>
      </w:r>
      <w:r>
        <w:t>informuj</w:t>
      </w:r>
      <w:r w:rsidR="00B272E9">
        <w:t>e</w:t>
      </w:r>
      <w:r>
        <w:t>, iż</w:t>
      </w:r>
      <w:r w:rsidR="009C7924" w:rsidRPr="00F91999">
        <w:t xml:space="preserve"> w związku z prowadzonym postępowaniem administracyjnym </w:t>
      </w:r>
      <w:r w:rsidR="002B6009">
        <w:br/>
      </w:r>
      <w:r w:rsidR="009C7924">
        <w:t xml:space="preserve">w sprawie wydania decyzji o warunkach zabudowy dla inwestycji mającej </w:t>
      </w:r>
      <w:r w:rsidR="00BE6D91">
        <w:t xml:space="preserve">polegać na </w:t>
      </w:r>
      <w:r w:rsidR="00A15705">
        <w:t>budowie wiaty dobudowanej do istniejącego budynku sali wiejskiej, budowa budynku gospodarczego oraz budowa placu zabaw wraz z zagospodarowaniem terenu działki (w szczególności: dojścia, dojazdy, elementy obsługi komunikacyjnej, tereny zielone, teren</w:t>
      </w:r>
      <w:r w:rsidR="00751B67">
        <w:t>y</w:t>
      </w:r>
      <w:r w:rsidR="00A15705">
        <w:t xml:space="preserve"> utwardzone, inne elementy małej architektury, elementy infrastruktury technicznej itd.)</w:t>
      </w:r>
      <w:r w:rsidR="00A15705">
        <w:t xml:space="preserve"> </w:t>
      </w:r>
      <w:r w:rsidR="00A15705">
        <w:t>na działce nr ewid.: 135/3, obręb: Otusz, w miejscowości Otusz</w:t>
      </w:r>
      <w:r w:rsidR="00D17BBA" w:rsidRPr="00F91999">
        <w:rPr>
          <w:b/>
        </w:rPr>
        <w:t xml:space="preserve"> </w:t>
      </w:r>
      <w:r w:rsidR="009C7924" w:rsidRPr="00F91999">
        <w:rPr>
          <w:b/>
        </w:rPr>
        <w:t>strony postępowania mogą wypowiedzieć się co do zebranych dowodów i materiałów oraz zgłoszonych żądań</w:t>
      </w:r>
      <w:r w:rsidR="009C7924">
        <w:rPr>
          <w:b/>
        </w:rPr>
        <w:t>.</w:t>
      </w:r>
    </w:p>
    <w:p w14:paraId="1E49EEE9" w14:textId="602A227D" w:rsidR="00F61558" w:rsidRPr="00E4088D" w:rsidRDefault="00F61558" w:rsidP="00F6155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W związku z </w:t>
      </w:r>
      <w:r w:rsidR="00D17BBA" w:rsidRPr="00D17BBA">
        <w:t>ogłoszony</w:t>
      </w:r>
      <w:r w:rsidR="00751B67">
        <w:t>m</w:t>
      </w:r>
      <w:r w:rsidR="00D17BBA" w:rsidRPr="00D17BBA">
        <w:t xml:space="preserve"> stan</w:t>
      </w:r>
      <w:r w:rsidR="00751B67">
        <w:t>em</w:t>
      </w:r>
      <w:r w:rsidR="00D17BBA" w:rsidRPr="00D17BBA">
        <w:t xml:space="preserve"> zagrożenia epidemicznego w Polsce</w:t>
      </w:r>
      <w:r>
        <w:t xml:space="preserve">, troszcząc się </w:t>
      </w:r>
      <w:r w:rsidR="00D17BBA">
        <w:br/>
      </w:r>
      <w:r>
        <w:t xml:space="preserve">o </w:t>
      </w:r>
      <w:r w:rsidR="003856A8">
        <w:t xml:space="preserve">Państwa </w:t>
      </w:r>
      <w:r>
        <w:t>zdrowie, z</w:t>
      </w:r>
      <w:r w:rsidRPr="003E5F27">
        <w:t xml:space="preserve"> aktami sprawy </w:t>
      </w:r>
      <w:r>
        <w:t xml:space="preserve">można </w:t>
      </w:r>
      <w:r w:rsidRPr="003E5F27">
        <w:t xml:space="preserve">zapoznać się w siedzibie Urzędu Miasta i Gminy </w:t>
      </w:r>
      <w:r>
        <w:br/>
      </w:r>
      <w:r w:rsidRPr="003E5F27">
        <w:t>w Buku (</w:t>
      </w:r>
      <w:r>
        <w:t xml:space="preserve">Buk, </w:t>
      </w:r>
      <w:r w:rsidRPr="003E5F27">
        <w:t>ul. Ratuszowa 1)</w:t>
      </w:r>
      <w:r>
        <w:t>,</w:t>
      </w:r>
      <w:r w:rsidRPr="003E5F27">
        <w:t xml:space="preserve"> </w:t>
      </w:r>
      <w:r>
        <w:t>po wcześniejszym uzgodnieniu terminu i godziny przyjścia, którego należy dokonać z pracownikiem Referatu Gospodarki Przestrzennej</w:t>
      </w:r>
      <w:r w:rsidRPr="003E5F27">
        <w:t xml:space="preserve">. </w:t>
      </w:r>
      <w:r w:rsidRPr="00E4088D">
        <w:t xml:space="preserve">Ponadto </w:t>
      </w:r>
      <w:r w:rsidR="003856A8">
        <w:br/>
      </w:r>
      <w:r w:rsidRPr="00E4088D">
        <w:t xml:space="preserve">w przedmiotowej sprawie można zasięgnąć informacji telefonicznie pod numerem </w:t>
      </w:r>
      <w:r w:rsidR="005A4C99">
        <w:br/>
      </w:r>
      <w:r w:rsidRPr="00E4088D">
        <w:t>61-888-44-40, a także za pośrednictwem poczty elektronicznej pod adresem: agata.budych@buk.gmina.pl.</w:t>
      </w:r>
    </w:p>
    <w:p w14:paraId="0A3DA3D1" w14:textId="70B322B8" w:rsidR="00936985" w:rsidRPr="00C066BB" w:rsidRDefault="00936985" w:rsidP="00936985">
      <w:pPr>
        <w:spacing w:after="120" w:line="276" w:lineRule="auto"/>
        <w:jc w:val="both"/>
        <w:rPr>
          <w:b/>
          <w:bCs/>
        </w:rPr>
      </w:pPr>
      <w:r>
        <w:tab/>
      </w:r>
      <w:r w:rsidRPr="001F1E8F">
        <w:t xml:space="preserve">Publicznego </w:t>
      </w:r>
      <w:r>
        <w:t xml:space="preserve">obwieszczenia dokonano w dniu </w:t>
      </w:r>
      <w:r w:rsidR="000A4C86">
        <w:t>15</w:t>
      </w:r>
      <w:r w:rsidR="00D820D1">
        <w:t>.</w:t>
      </w:r>
      <w:r w:rsidR="00A15705">
        <w:t>11</w:t>
      </w:r>
      <w:r w:rsidRPr="001F1E8F">
        <w:t>.20</w:t>
      </w:r>
      <w:r w:rsidR="001D6C5B">
        <w:t>2</w:t>
      </w:r>
      <w:r w:rsidR="009755F0">
        <w:t>2</w:t>
      </w:r>
      <w:r w:rsidRPr="001F1E8F">
        <w:t xml:space="preserve"> r. poprzez wywieszenie niniejszego pisma na tablicy ogłoszeń w Urzędzie Miasta i Gminy Buk oraz opublikowanie   na stronie internetowej </w:t>
      </w:r>
      <w:hyperlink r:id="rId7" w:history="1">
        <w:r w:rsidR="00573B53" w:rsidRPr="00573B53">
          <w:rPr>
            <w:rStyle w:val="Hipercze"/>
            <w:color w:val="auto"/>
            <w:u w:val="none"/>
          </w:rPr>
          <w:t>www.bip.buk.gmina.pl</w:t>
        </w:r>
      </w:hyperlink>
      <w:r w:rsidR="00573B53" w:rsidRPr="00314F0F">
        <w:t xml:space="preserve"> </w:t>
      </w:r>
      <w:r w:rsidR="00573B53">
        <w:t>w zakładce Obwieszczenia i komunikaty</w:t>
      </w:r>
      <w:r w:rsidRPr="001F1E8F">
        <w:t xml:space="preserve">. </w:t>
      </w:r>
      <w:r w:rsidRPr="00C066BB">
        <w:rPr>
          <w:b/>
          <w:bCs/>
        </w:rPr>
        <w:t>Zawiadomienie uważa się za dokonane po upływie 14 dni od dnia, w którym nastąpiło publiczne obwieszczenie.</w:t>
      </w:r>
    </w:p>
    <w:p w14:paraId="2A2CBD42" w14:textId="77777777" w:rsidR="00936985" w:rsidRDefault="00936985" w:rsidP="00936985">
      <w:pPr>
        <w:spacing w:after="120" w:line="276" w:lineRule="auto"/>
        <w:jc w:val="both"/>
      </w:pPr>
    </w:p>
    <w:p w14:paraId="1165507D" w14:textId="77777777" w:rsidR="00936985" w:rsidRDefault="00936985" w:rsidP="00936985">
      <w:pPr>
        <w:spacing w:after="120" w:line="276" w:lineRule="auto"/>
        <w:jc w:val="both"/>
      </w:pPr>
    </w:p>
    <w:p w14:paraId="76CD9822" w14:textId="77777777" w:rsidR="00936985" w:rsidRDefault="00936985" w:rsidP="00936985">
      <w:pPr>
        <w:spacing w:line="276" w:lineRule="auto"/>
        <w:jc w:val="both"/>
        <w:rPr>
          <w:sz w:val="22"/>
          <w:szCs w:val="22"/>
        </w:rPr>
      </w:pPr>
    </w:p>
    <w:p w14:paraId="4852508E" w14:textId="77777777" w:rsidR="00936985" w:rsidRPr="009B61DB" w:rsidRDefault="00936985" w:rsidP="0093698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Ogłoszenie zdjęto z tablicy ogłoszeń w dniu:……………………………</w:t>
      </w:r>
    </w:p>
    <w:p w14:paraId="18E92956" w14:textId="77777777" w:rsidR="00A878C7" w:rsidRDefault="00A878C7" w:rsidP="00A878C7">
      <w:pPr>
        <w:spacing w:line="360" w:lineRule="auto"/>
        <w:ind w:firstLine="1080"/>
        <w:jc w:val="both"/>
      </w:pPr>
    </w:p>
    <w:p w14:paraId="43E3823D" w14:textId="77777777" w:rsidR="00A878C7" w:rsidRDefault="00A878C7" w:rsidP="00A878C7">
      <w:pPr>
        <w:spacing w:line="360" w:lineRule="auto"/>
        <w:ind w:firstLine="1080"/>
        <w:jc w:val="both"/>
      </w:pPr>
    </w:p>
    <w:p w14:paraId="0A082845" w14:textId="77777777" w:rsidR="00A878C7" w:rsidRDefault="00A878C7" w:rsidP="00A878C7">
      <w:pPr>
        <w:spacing w:line="360" w:lineRule="auto"/>
        <w:jc w:val="both"/>
      </w:pPr>
    </w:p>
    <w:sectPr w:rsidR="00A878C7" w:rsidSect="002A002A">
      <w:headerReference w:type="default" r:id="rId8"/>
      <w:headerReference w:type="first" r:id="rId9"/>
      <w:footerReference w:type="first" r:id="rId10"/>
      <w:pgSz w:w="11906" w:h="16838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B548B" w14:textId="77777777" w:rsidR="006E556B" w:rsidRDefault="006E556B" w:rsidP="00FB52E9">
      <w:r>
        <w:separator/>
      </w:r>
    </w:p>
  </w:endnote>
  <w:endnote w:type="continuationSeparator" w:id="0">
    <w:p w14:paraId="29A9C2ED" w14:textId="77777777" w:rsidR="006E556B" w:rsidRDefault="006E556B" w:rsidP="00FB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2E7F3" w14:textId="77777777" w:rsidR="002A002A" w:rsidRDefault="002A002A">
    <w:pPr>
      <w:pStyle w:val="Stopka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F6E1048" wp14:editId="6C738DC5">
          <wp:simplePos x="0" y="0"/>
          <wp:positionH relativeFrom="page">
            <wp:posOffset>-4445</wp:posOffset>
          </wp:positionH>
          <wp:positionV relativeFrom="page">
            <wp:posOffset>10213975</wp:posOffset>
          </wp:positionV>
          <wp:extent cx="7560000" cy="4608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 stopka czcionka zmiana numeru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D84D4" w14:textId="77777777" w:rsidR="006E556B" w:rsidRDefault="006E556B" w:rsidP="00FB52E9">
      <w:r>
        <w:separator/>
      </w:r>
    </w:p>
  </w:footnote>
  <w:footnote w:type="continuationSeparator" w:id="0">
    <w:p w14:paraId="677C8918" w14:textId="77777777" w:rsidR="006E556B" w:rsidRDefault="006E556B" w:rsidP="00FB5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90DD" w14:textId="77777777" w:rsidR="00FB52E9" w:rsidRDefault="00FB52E9">
    <w:pPr>
      <w:pStyle w:val="Nagwek"/>
    </w:pPr>
  </w:p>
  <w:p w14:paraId="18615683" w14:textId="77777777" w:rsidR="00FB52E9" w:rsidRDefault="00FB52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818E0" w14:textId="77777777" w:rsidR="002A002A" w:rsidRDefault="002A002A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94FB99F" wp14:editId="6290FE06">
          <wp:simplePos x="0" y="0"/>
          <wp:positionH relativeFrom="page">
            <wp:posOffset>-4445</wp:posOffset>
          </wp:positionH>
          <wp:positionV relativeFrom="page">
            <wp:posOffset>11430</wp:posOffset>
          </wp:positionV>
          <wp:extent cx="7560000" cy="7812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eksza czcionka-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360F"/>
    <w:multiLevelType w:val="hybridMultilevel"/>
    <w:tmpl w:val="B674F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17861"/>
    <w:multiLevelType w:val="hybridMultilevel"/>
    <w:tmpl w:val="F8B83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87287D"/>
    <w:multiLevelType w:val="hybridMultilevel"/>
    <w:tmpl w:val="7CC06D72"/>
    <w:lvl w:ilvl="0" w:tplc="4306C16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4122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6824687">
    <w:abstractNumId w:val="0"/>
  </w:num>
  <w:num w:numId="3" w16cid:durableId="360980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9"/>
    <w:rsid w:val="0001541D"/>
    <w:rsid w:val="00037F6D"/>
    <w:rsid w:val="00044291"/>
    <w:rsid w:val="000A4C86"/>
    <w:rsid w:val="00133170"/>
    <w:rsid w:val="001C0BB0"/>
    <w:rsid w:val="001D6C5B"/>
    <w:rsid w:val="001E522A"/>
    <w:rsid w:val="002003F7"/>
    <w:rsid w:val="00236682"/>
    <w:rsid w:val="002A002A"/>
    <w:rsid w:val="002B17A4"/>
    <w:rsid w:val="002B6009"/>
    <w:rsid w:val="002E4F9C"/>
    <w:rsid w:val="002F7153"/>
    <w:rsid w:val="00366BB3"/>
    <w:rsid w:val="003856A8"/>
    <w:rsid w:val="003F1D3E"/>
    <w:rsid w:val="00400310"/>
    <w:rsid w:val="004216D2"/>
    <w:rsid w:val="0042799B"/>
    <w:rsid w:val="004413AD"/>
    <w:rsid w:val="004551BC"/>
    <w:rsid w:val="004F5B50"/>
    <w:rsid w:val="0051399D"/>
    <w:rsid w:val="00531999"/>
    <w:rsid w:val="00532866"/>
    <w:rsid w:val="00553A08"/>
    <w:rsid w:val="005709B5"/>
    <w:rsid w:val="00573B53"/>
    <w:rsid w:val="005827A6"/>
    <w:rsid w:val="00585E71"/>
    <w:rsid w:val="00587951"/>
    <w:rsid w:val="005A4C99"/>
    <w:rsid w:val="005B6021"/>
    <w:rsid w:val="006173FB"/>
    <w:rsid w:val="006277F7"/>
    <w:rsid w:val="0068794C"/>
    <w:rsid w:val="006E556B"/>
    <w:rsid w:val="00703311"/>
    <w:rsid w:val="007033EF"/>
    <w:rsid w:val="00727D90"/>
    <w:rsid w:val="007343AF"/>
    <w:rsid w:val="00742900"/>
    <w:rsid w:val="00751B67"/>
    <w:rsid w:val="00891B8B"/>
    <w:rsid w:val="0091635A"/>
    <w:rsid w:val="00936985"/>
    <w:rsid w:val="009755F0"/>
    <w:rsid w:val="009C7924"/>
    <w:rsid w:val="009F2165"/>
    <w:rsid w:val="009F23B4"/>
    <w:rsid w:val="00A0157B"/>
    <w:rsid w:val="00A15705"/>
    <w:rsid w:val="00A2316D"/>
    <w:rsid w:val="00A878C7"/>
    <w:rsid w:val="00A97F8B"/>
    <w:rsid w:val="00B02E8D"/>
    <w:rsid w:val="00B272E9"/>
    <w:rsid w:val="00B96672"/>
    <w:rsid w:val="00BC3D22"/>
    <w:rsid w:val="00BE6D91"/>
    <w:rsid w:val="00C066BB"/>
    <w:rsid w:val="00CA03D0"/>
    <w:rsid w:val="00CA6BAE"/>
    <w:rsid w:val="00D018A8"/>
    <w:rsid w:val="00D1067B"/>
    <w:rsid w:val="00D17BBA"/>
    <w:rsid w:val="00D65ECE"/>
    <w:rsid w:val="00D7400F"/>
    <w:rsid w:val="00D820D1"/>
    <w:rsid w:val="00E70C6B"/>
    <w:rsid w:val="00E9446E"/>
    <w:rsid w:val="00E944F2"/>
    <w:rsid w:val="00EA33E3"/>
    <w:rsid w:val="00ED4323"/>
    <w:rsid w:val="00EE316C"/>
    <w:rsid w:val="00F41018"/>
    <w:rsid w:val="00F61558"/>
    <w:rsid w:val="00F76171"/>
    <w:rsid w:val="00F95093"/>
    <w:rsid w:val="00FB52E9"/>
    <w:rsid w:val="00FC29BE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E000D6B"/>
  <w15:docId w15:val="{8B136E77-CDDA-42C6-82C7-647301E2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6682"/>
    <w:pPr>
      <w:keepNext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2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2E9"/>
  </w:style>
  <w:style w:type="paragraph" w:styleId="Stopka">
    <w:name w:val="footer"/>
    <w:basedOn w:val="Normalny"/>
    <w:link w:val="StopkaZnak"/>
    <w:uiPriority w:val="99"/>
    <w:unhideWhenUsed/>
    <w:rsid w:val="00FB52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2E9"/>
  </w:style>
  <w:style w:type="paragraph" w:styleId="Bezodstpw">
    <w:name w:val="No Spacing"/>
    <w:uiPriority w:val="1"/>
    <w:qFormat/>
    <w:rsid w:val="00A878C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878C7"/>
    <w:pPr>
      <w:ind w:left="720"/>
      <w:contextualSpacing/>
    </w:pPr>
  </w:style>
  <w:style w:type="paragraph" w:customStyle="1" w:styleId="Standard">
    <w:name w:val="Standard"/>
    <w:rsid w:val="00EE31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23668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lb">
    <w:name w:val="a_lb"/>
    <w:rsid w:val="00936985"/>
  </w:style>
  <w:style w:type="character" w:styleId="Hipercze">
    <w:name w:val="Hyperlink"/>
    <w:basedOn w:val="Domylnaczcionkaakapitu"/>
    <w:uiPriority w:val="99"/>
    <w:unhideWhenUsed/>
    <w:rsid w:val="00573B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buk.gmin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</dc:creator>
  <cp:lastModifiedBy>Agata Budych</cp:lastModifiedBy>
  <cp:revision>4</cp:revision>
  <cp:lastPrinted>2022-11-15T12:03:00Z</cp:lastPrinted>
  <dcterms:created xsi:type="dcterms:W3CDTF">2022-11-15T07:02:00Z</dcterms:created>
  <dcterms:modified xsi:type="dcterms:W3CDTF">2022-11-15T12:40:00Z</dcterms:modified>
</cp:coreProperties>
</file>