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88C4" w14:textId="49B39077" w:rsidR="006B4DB7" w:rsidRPr="00CD4D58" w:rsidRDefault="006B4DB7" w:rsidP="006B4DB7">
      <w:pPr>
        <w:jc w:val="right"/>
        <w:rPr>
          <w:sz w:val="22"/>
          <w:szCs w:val="22"/>
        </w:rPr>
      </w:pPr>
      <w:r w:rsidRPr="00CD4D58">
        <w:rPr>
          <w:sz w:val="22"/>
          <w:szCs w:val="22"/>
        </w:rPr>
        <w:t>Buk, dnia</w:t>
      </w:r>
      <w:r w:rsidR="007F1D80" w:rsidRPr="00CD4D58">
        <w:rPr>
          <w:sz w:val="22"/>
          <w:szCs w:val="22"/>
        </w:rPr>
        <w:t xml:space="preserve"> </w:t>
      </w:r>
      <w:r w:rsidR="00511A04">
        <w:rPr>
          <w:sz w:val="22"/>
          <w:szCs w:val="22"/>
        </w:rPr>
        <w:t>22 listopada</w:t>
      </w:r>
      <w:r w:rsidRPr="00CD4D58">
        <w:rPr>
          <w:sz w:val="22"/>
          <w:szCs w:val="22"/>
        </w:rPr>
        <w:t xml:space="preserve"> 20</w:t>
      </w:r>
      <w:r w:rsidR="009B22CE" w:rsidRPr="00CD4D58">
        <w:rPr>
          <w:sz w:val="22"/>
          <w:szCs w:val="22"/>
        </w:rPr>
        <w:t>2</w:t>
      </w:r>
      <w:r w:rsidR="00CD4D58" w:rsidRPr="00CD4D58">
        <w:rPr>
          <w:sz w:val="22"/>
          <w:szCs w:val="22"/>
        </w:rPr>
        <w:t>3</w:t>
      </w:r>
      <w:r w:rsidRPr="00CD4D58">
        <w:rPr>
          <w:sz w:val="22"/>
          <w:szCs w:val="22"/>
        </w:rPr>
        <w:t xml:space="preserve"> r.</w:t>
      </w:r>
    </w:p>
    <w:p w14:paraId="6C5EA9A8" w14:textId="77777777" w:rsidR="006B4DB7" w:rsidRPr="00943DA8" w:rsidRDefault="006B4DB7" w:rsidP="006B4DB7">
      <w:pPr>
        <w:jc w:val="both"/>
        <w:rPr>
          <w:sz w:val="16"/>
          <w:szCs w:val="16"/>
        </w:rPr>
      </w:pPr>
      <w:r w:rsidRPr="00943DA8">
        <w:rPr>
          <w:sz w:val="16"/>
          <w:szCs w:val="16"/>
        </w:rPr>
        <w:t>Znak sprawy:</w:t>
      </w:r>
    </w:p>
    <w:p w14:paraId="069F85CD" w14:textId="65862429" w:rsidR="006B4DB7" w:rsidRPr="00CD4D58" w:rsidRDefault="00B96632" w:rsidP="006B4DB7">
      <w:pPr>
        <w:rPr>
          <w:sz w:val="22"/>
          <w:szCs w:val="22"/>
        </w:rPr>
      </w:pPr>
      <w:r w:rsidRPr="00CD4D58">
        <w:rPr>
          <w:sz w:val="22"/>
          <w:szCs w:val="22"/>
        </w:rPr>
        <w:t>G</w:t>
      </w:r>
      <w:r w:rsidR="006B4DB7" w:rsidRPr="00CD4D58">
        <w:rPr>
          <w:sz w:val="22"/>
          <w:szCs w:val="22"/>
        </w:rPr>
        <w:t>P.6733.</w:t>
      </w:r>
      <w:r w:rsidR="0026495B">
        <w:rPr>
          <w:sz w:val="22"/>
          <w:szCs w:val="22"/>
        </w:rPr>
        <w:t>3</w:t>
      </w:r>
      <w:r w:rsidR="00511A04">
        <w:rPr>
          <w:sz w:val="22"/>
          <w:szCs w:val="22"/>
        </w:rPr>
        <w:t>4</w:t>
      </w:r>
      <w:r w:rsidR="006B4DB7" w:rsidRPr="00CD4D58">
        <w:rPr>
          <w:sz w:val="22"/>
          <w:szCs w:val="22"/>
        </w:rPr>
        <w:t>.20</w:t>
      </w:r>
      <w:r w:rsidR="00783C53" w:rsidRPr="00CD4D58">
        <w:rPr>
          <w:sz w:val="22"/>
          <w:szCs w:val="22"/>
        </w:rPr>
        <w:t>2</w:t>
      </w:r>
      <w:r w:rsidR="00CD4D58" w:rsidRPr="00CD4D58">
        <w:rPr>
          <w:sz w:val="22"/>
          <w:szCs w:val="22"/>
        </w:rPr>
        <w:t>3</w:t>
      </w:r>
    </w:p>
    <w:p w14:paraId="30DCAF03" w14:textId="77777777" w:rsidR="006B4DB7" w:rsidRPr="00CD4D58" w:rsidRDefault="006B4DB7" w:rsidP="006B4DB7">
      <w:pPr>
        <w:rPr>
          <w:sz w:val="22"/>
          <w:szCs w:val="22"/>
        </w:rPr>
      </w:pPr>
    </w:p>
    <w:p w14:paraId="1D32E002" w14:textId="77777777" w:rsidR="00520486" w:rsidRPr="00CD4D58" w:rsidRDefault="00520486" w:rsidP="006B4DB7">
      <w:pPr>
        <w:rPr>
          <w:sz w:val="22"/>
          <w:szCs w:val="22"/>
        </w:rPr>
      </w:pPr>
    </w:p>
    <w:p w14:paraId="43C85F01" w14:textId="1343198B" w:rsidR="006B4DB7" w:rsidRPr="00CD4D58" w:rsidRDefault="00511A04" w:rsidP="006B4D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Zawiadomienie</w:t>
      </w:r>
    </w:p>
    <w:p w14:paraId="78F17EA1" w14:textId="77777777" w:rsidR="00520486" w:rsidRPr="00CD4D58" w:rsidRDefault="00520486" w:rsidP="006B4DB7">
      <w:pPr>
        <w:spacing w:line="360" w:lineRule="auto"/>
        <w:ind w:firstLine="1134"/>
        <w:jc w:val="both"/>
        <w:rPr>
          <w:sz w:val="22"/>
          <w:szCs w:val="22"/>
        </w:rPr>
      </w:pPr>
    </w:p>
    <w:p w14:paraId="3A56B972" w14:textId="48118158" w:rsidR="006B4DB7" w:rsidRDefault="006B4DB7" w:rsidP="00CD4D58">
      <w:pPr>
        <w:spacing w:line="276" w:lineRule="auto"/>
        <w:ind w:firstLine="709"/>
        <w:jc w:val="both"/>
        <w:rPr>
          <w:sz w:val="22"/>
          <w:szCs w:val="22"/>
        </w:rPr>
      </w:pPr>
      <w:r w:rsidRPr="00CD4D58">
        <w:rPr>
          <w:sz w:val="22"/>
          <w:szCs w:val="22"/>
        </w:rPr>
        <w:t>Na podstawie art. 36 § 1 i § 2 ustawy z dnia 14 czerwca 1960 r. Kodeks postępowania administracyjnego (t.j. Dz. U. z 20</w:t>
      </w:r>
      <w:r w:rsidR="00783C53" w:rsidRPr="00CD4D58">
        <w:rPr>
          <w:sz w:val="22"/>
          <w:szCs w:val="22"/>
        </w:rPr>
        <w:t>2</w:t>
      </w:r>
      <w:r w:rsidR="00420BA1">
        <w:rPr>
          <w:sz w:val="22"/>
          <w:szCs w:val="22"/>
        </w:rPr>
        <w:t>3</w:t>
      </w:r>
      <w:r w:rsidRPr="00CD4D58">
        <w:rPr>
          <w:sz w:val="22"/>
          <w:szCs w:val="22"/>
        </w:rPr>
        <w:t xml:space="preserve"> r., poz. </w:t>
      </w:r>
      <w:r w:rsidR="00420BA1">
        <w:rPr>
          <w:sz w:val="22"/>
          <w:szCs w:val="22"/>
        </w:rPr>
        <w:t>775</w:t>
      </w:r>
      <w:r w:rsidR="00CD4D58" w:rsidRPr="00CD4D58">
        <w:rPr>
          <w:sz w:val="22"/>
          <w:szCs w:val="22"/>
        </w:rPr>
        <w:t xml:space="preserve"> z późn. zm.</w:t>
      </w:r>
      <w:r w:rsidRPr="00CD4D58">
        <w:rPr>
          <w:sz w:val="22"/>
          <w:szCs w:val="22"/>
        </w:rPr>
        <w:t>), w związku z art.</w:t>
      </w:r>
      <w:r w:rsidR="00CD4D58" w:rsidRPr="00CD4D58">
        <w:rPr>
          <w:sz w:val="22"/>
          <w:szCs w:val="22"/>
        </w:rPr>
        <w:t xml:space="preserve"> 53</w:t>
      </w:r>
      <w:r w:rsidR="00511A04">
        <w:rPr>
          <w:sz w:val="22"/>
          <w:szCs w:val="22"/>
        </w:rPr>
        <w:t xml:space="preserve"> </w:t>
      </w:r>
      <w:r w:rsidR="00CD4D58" w:rsidRPr="00CD4D58">
        <w:rPr>
          <w:sz w:val="22"/>
          <w:szCs w:val="22"/>
        </w:rPr>
        <w:t xml:space="preserve">ust. 1 </w:t>
      </w:r>
      <w:r w:rsidRPr="00CD4D58">
        <w:rPr>
          <w:sz w:val="22"/>
          <w:szCs w:val="22"/>
        </w:rPr>
        <w:t>ustawy z dnia 27 marca 2003 r. o planowaniu i zagospodarowaniu przestrzennym</w:t>
      </w:r>
      <w:r w:rsidR="00CD4D58" w:rsidRPr="00CD4D58">
        <w:rPr>
          <w:sz w:val="22"/>
          <w:szCs w:val="22"/>
        </w:rPr>
        <w:t xml:space="preserve"> </w:t>
      </w:r>
      <w:r w:rsidRPr="00CD4D58">
        <w:rPr>
          <w:sz w:val="22"/>
          <w:szCs w:val="22"/>
        </w:rPr>
        <w:t>(t.j. Dz. U.</w:t>
      </w:r>
      <w:r w:rsidR="00511A04">
        <w:rPr>
          <w:sz w:val="22"/>
          <w:szCs w:val="22"/>
        </w:rPr>
        <w:t xml:space="preserve"> </w:t>
      </w:r>
      <w:r w:rsidRPr="00CD4D58">
        <w:rPr>
          <w:sz w:val="22"/>
          <w:szCs w:val="22"/>
        </w:rPr>
        <w:t>z 20</w:t>
      </w:r>
      <w:r w:rsidR="00783C53" w:rsidRPr="00CD4D58">
        <w:rPr>
          <w:sz w:val="22"/>
          <w:szCs w:val="22"/>
        </w:rPr>
        <w:t>2</w:t>
      </w:r>
      <w:r w:rsidR="00420BA1">
        <w:rPr>
          <w:sz w:val="22"/>
          <w:szCs w:val="22"/>
        </w:rPr>
        <w:t>3</w:t>
      </w:r>
      <w:r w:rsidRPr="00CD4D58">
        <w:rPr>
          <w:sz w:val="22"/>
          <w:szCs w:val="22"/>
        </w:rPr>
        <w:t xml:space="preserve"> r., poz. </w:t>
      </w:r>
      <w:r w:rsidR="00420BA1">
        <w:rPr>
          <w:sz w:val="22"/>
          <w:szCs w:val="22"/>
        </w:rPr>
        <w:t>977</w:t>
      </w:r>
      <w:r w:rsidR="00ED03BA">
        <w:rPr>
          <w:sz w:val="22"/>
          <w:szCs w:val="22"/>
        </w:rPr>
        <w:t xml:space="preserve"> </w:t>
      </w:r>
      <w:r w:rsidR="00511A04">
        <w:rPr>
          <w:sz w:val="22"/>
          <w:szCs w:val="22"/>
        </w:rPr>
        <w:t xml:space="preserve">                   </w:t>
      </w:r>
      <w:r w:rsidR="00ED03BA">
        <w:rPr>
          <w:sz w:val="22"/>
          <w:szCs w:val="22"/>
        </w:rPr>
        <w:t>z późn. zm.</w:t>
      </w:r>
      <w:r w:rsidRPr="00CD4D58">
        <w:rPr>
          <w:sz w:val="22"/>
          <w:szCs w:val="22"/>
        </w:rPr>
        <w:t xml:space="preserve">) </w:t>
      </w:r>
    </w:p>
    <w:p w14:paraId="463FBD85" w14:textId="77777777" w:rsidR="00CD4D58" w:rsidRPr="00CD4D58" w:rsidRDefault="00CD4D58" w:rsidP="00CD4D58">
      <w:pPr>
        <w:spacing w:line="276" w:lineRule="auto"/>
        <w:ind w:firstLine="709"/>
        <w:jc w:val="both"/>
        <w:rPr>
          <w:sz w:val="14"/>
          <w:szCs w:val="14"/>
        </w:rPr>
      </w:pPr>
    </w:p>
    <w:p w14:paraId="2C152F1F" w14:textId="77777777" w:rsidR="006B4DB7" w:rsidRPr="00CD4D58" w:rsidRDefault="006B4DB7" w:rsidP="006B4DB7">
      <w:pPr>
        <w:spacing w:line="276" w:lineRule="auto"/>
        <w:jc w:val="center"/>
        <w:rPr>
          <w:b/>
          <w:sz w:val="22"/>
          <w:szCs w:val="22"/>
        </w:rPr>
      </w:pPr>
      <w:r w:rsidRPr="00CD4D58">
        <w:rPr>
          <w:b/>
          <w:sz w:val="22"/>
          <w:szCs w:val="22"/>
        </w:rPr>
        <w:t>zawiadamiam,</w:t>
      </w:r>
    </w:p>
    <w:p w14:paraId="43BD7088" w14:textId="77777777" w:rsidR="006B4DB7" w:rsidRPr="00CD4D58" w:rsidRDefault="006B4DB7" w:rsidP="006B4DB7">
      <w:pPr>
        <w:jc w:val="center"/>
        <w:rPr>
          <w:b/>
          <w:sz w:val="20"/>
          <w:szCs w:val="20"/>
        </w:rPr>
      </w:pPr>
    </w:p>
    <w:p w14:paraId="5592FB0E" w14:textId="03A8704D" w:rsidR="006B4DB7" w:rsidRPr="0026495B" w:rsidRDefault="006B4DB7" w:rsidP="00C959B0">
      <w:pPr>
        <w:spacing w:line="276" w:lineRule="auto"/>
        <w:jc w:val="both"/>
        <w:rPr>
          <w:sz w:val="22"/>
          <w:szCs w:val="22"/>
        </w:rPr>
      </w:pPr>
      <w:r w:rsidRPr="0026495B">
        <w:rPr>
          <w:sz w:val="22"/>
          <w:szCs w:val="22"/>
          <w:lang w:eastAsia="en-US"/>
        </w:rPr>
        <w:t xml:space="preserve">że postępowanie administracyjne wszczęte na </w:t>
      </w:r>
      <w:r w:rsidRPr="0026495B">
        <w:rPr>
          <w:sz w:val="22"/>
          <w:szCs w:val="22"/>
        </w:rPr>
        <w:t xml:space="preserve">wniosek </w:t>
      </w:r>
      <w:r w:rsidR="0026495B" w:rsidRPr="0026495B">
        <w:rPr>
          <w:sz w:val="22"/>
          <w:szCs w:val="22"/>
        </w:rPr>
        <w:t xml:space="preserve">spółki </w:t>
      </w:r>
      <w:r w:rsidR="00027B85" w:rsidRPr="00027B85">
        <w:rPr>
          <w:sz w:val="22"/>
          <w:szCs w:val="22"/>
        </w:rPr>
        <w:t>ENEA Operator Sp. z o.o. reprezentowanej przez pełnomocnika Pana Grzegorza Jarysza</w:t>
      </w:r>
      <w:r w:rsidR="0026495B" w:rsidRPr="0026495B">
        <w:rPr>
          <w:sz w:val="22"/>
          <w:szCs w:val="22"/>
        </w:rPr>
        <w:t xml:space="preserve"> </w:t>
      </w:r>
      <w:r w:rsidR="008B5719" w:rsidRPr="0026495B">
        <w:rPr>
          <w:sz w:val="22"/>
          <w:szCs w:val="22"/>
        </w:rPr>
        <w:t>w sprawie</w:t>
      </w:r>
      <w:r w:rsidR="00F96F03" w:rsidRPr="0026495B">
        <w:rPr>
          <w:sz w:val="22"/>
          <w:szCs w:val="22"/>
        </w:rPr>
        <w:t xml:space="preserve"> </w:t>
      </w:r>
      <w:r w:rsidRPr="0026495B">
        <w:rPr>
          <w:sz w:val="22"/>
          <w:szCs w:val="22"/>
          <w:lang w:eastAsia="en-US"/>
        </w:rPr>
        <w:t>wydania</w:t>
      </w:r>
      <w:r w:rsidR="005A73F1" w:rsidRPr="0026495B">
        <w:rPr>
          <w:sz w:val="22"/>
          <w:szCs w:val="22"/>
          <w:lang w:eastAsia="en-US"/>
        </w:rPr>
        <w:t xml:space="preserve"> </w:t>
      </w:r>
      <w:r w:rsidRPr="0026495B">
        <w:rPr>
          <w:sz w:val="22"/>
          <w:szCs w:val="22"/>
          <w:lang w:eastAsia="en-US"/>
        </w:rPr>
        <w:t>decyzji</w:t>
      </w:r>
      <w:r w:rsidR="00924262" w:rsidRPr="0026495B">
        <w:rPr>
          <w:sz w:val="22"/>
          <w:szCs w:val="22"/>
          <w:lang w:eastAsia="en-US"/>
        </w:rPr>
        <w:t xml:space="preserve"> </w:t>
      </w:r>
      <w:r w:rsidRPr="0026495B">
        <w:rPr>
          <w:sz w:val="22"/>
          <w:szCs w:val="22"/>
          <w:lang w:eastAsia="en-US"/>
        </w:rPr>
        <w:t>o</w:t>
      </w:r>
      <w:r w:rsidR="00590BC9" w:rsidRPr="0026495B">
        <w:rPr>
          <w:sz w:val="22"/>
          <w:szCs w:val="22"/>
          <w:lang w:eastAsia="en-US"/>
        </w:rPr>
        <w:t xml:space="preserve"> </w:t>
      </w:r>
      <w:r w:rsidRPr="0026495B">
        <w:rPr>
          <w:sz w:val="22"/>
          <w:szCs w:val="22"/>
          <w:lang w:eastAsia="en-US"/>
        </w:rPr>
        <w:t>ustaleniu</w:t>
      </w:r>
      <w:r w:rsidR="009B7860" w:rsidRPr="0026495B">
        <w:rPr>
          <w:sz w:val="22"/>
          <w:szCs w:val="22"/>
          <w:lang w:eastAsia="en-US"/>
        </w:rPr>
        <w:t xml:space="preserve"> </w:t>
      </w:r>
      <w:r w:rsidRPr="0026495B">
        <w:rPr>
          <w:sz w:val="22"/>
          <w:szCs w:val="22"/>
          <w:lang w:eastAsia="en-US"/>
        </w:rPr>
        <w:t>lokalizacji inwestycji</w:t>
      </w:r>
      <w:r w:rsidR="00CF63D3" w:rsidRPr="0026495B">
        <w:rPr>
          <w:sz w:val="22"/>
          <w:szCs w:val="22"/>
          <w:lang w:eastAsia="en-US"/>
        </w:rPr>
        <w:t xml:space="preserve"> </w:t>
      </w:r>
      <w:r w:rsidRPr="0026495B">
        <w:rPr>
          <w:sz w:val="22"/>
          <w:szCs w:val="22"/>
          <w:lang w:eastAsia="en-US"/>
        </w:rPr>
        <w:t xml:space="preserve">celu publicznego dla przedsięwzięcia: </w:t>
      </w:r>
      <w:r w:rsidR="00027B85" w:rsidRPr="00027B85">
        <w:rPr>
          <w:bCs/>
          <w:sz w:val="22"/>
          <w:szCs w:val="22"/>
        </w:rPr>
        <w:t>budow</w:t>
      </w:r>
      <w:r w:rsidR="00027B85">
        <w:rPr>
          <w:bCs/>
          <w:sz w:val="22"/>
          <w:szCs w:val="22"/>
        </w:rPr>
        <w:t>a</w:t>
      </w:r>
      <w:r w:rsidR="00027B85" w:rsidRPr="00027B85">
        <w:rPr>
          <w:bCs/>
          <w:sz w:val="22"/>
          <w:szCs w:val="22"/>
        </w:rPr>
        <w:t xml:space="preserve"> sieci elektroenergetycznej kablowej</w:t>
      </w:r>
      <w:r w:rsidR="00027B85">
        <w:rPr>
          <w:bCs/>
          <w:sz w:val="22"/>
          <w:szCs w:val="22"/>
        </w:rPr>
        <w:t xml:space="preserve"> </w:t>
      </w:r>
      <w:r w:rsidR="00027B85" w:rsidRPr="00027B85">
        <w:rPr>
          <w:bCs/>
          <w:sz w:val="22"/>
          <w:szCs w:val="22"/>
        </w:rPr>
        <w:t xml:space="preserve">nn-0,4kV wraz z przyłączami, na terenie obejmującym działki o numerze ewid.: (część) 55, (część) 111, (część) 58/15, 58/16, (część) 58/14, (część) 58/13, (część) 58/12; obręb: Kalwy </w:t>
      </w:r>
      <w:r w:rsidR="00027B85">
        <w:rPr>
          <w:bCs/>
          <w:sz w:val="22"/>
          <w:szCs w:val="22"/>
        </w:rPr>
        <w:t xml:space="preserve">                                  </w:t>
      </w:r>
      <w:r w:rsidR="00027B85" w:rsidRPr="00027B85">
        <w:rPr>
          <w:bCs/>
          <w:sz w:val="22"/>
          <w:szCs w:val="22"/>
        </w:rPr>
        <w:t>w miejscowości Kalwy, rejon ul. aleja Lipowa i ul. Brzozowej</w:t>
      </w:r>
      <w:r w:rsidRPr="0026495B">
        <w:rPr>
          <w:sz w:val="22"/>
          <w:szCs w:val="22"/>
        </w:rPr>
        <w:t>,</w:t>
      </w:r>
      <w:r w:rsidR="007F53BC" w:rsidRPr="0026495B">
        <w:rPr>
          <w:sz w:val="22"/>
          <w:szCs w:val="22"/>
        </w:rPr>
        <w:t xml:space="preserve"> </w:t>
      </w:r>
      <w:r w:rsidRPr="0026495B">
        <w:rPr>
          <w:sz w:val="22"/>
          <w:szCs w:val="22"/>
          <w:lang w:eastAsia="en-US"/>
        </w:rPr>
        <w:t>nie może</w:t>
      </w:r>
      <w:r w:rsidR="002F0D8A" w:rsidRPr="0026495B">
        <w:rPr>
          <w:sz w:val="22"/>
          <w:szCs w:val="22"/>
          <w:lang w:eastAsia="en-US"/>
        </w:rPr>
        <w:t xml:space="preserve"> </w:t>
      </w:r>
      <w:r w:rsidRPr="0026495B">
        <w:rPr>
          <w:sz w:val="22"/>
          <w:szCs w:val="22"/>
          <w:lang w:eastAsia="en-US"/>
        </w:rPr>
        <w:t>by</w:t>
      </w:r>
      <w:r w:rsidR="00FC78E4" w:rsidRPr="0026495B">
        <w:rPr>
          <w:sz w:val="22"/>
          <w:szCs w:val="22"/>
          <w:lang w:eastAsia="en-US"/>
        </w:rPr>
        <w:t xml:space="preserve">ć </w:t>
      </w:r>
      <w:r w:rsidRPr="0026495B">
        <w:rPr>
          <w:sz w:val="22"/>
          <w:szCs w:val="22"/>
          <w:lang w:eastAsia="en-US"/>
        </w:rPr>
        <w:t>załatwione</w:t>
      </w:r>
      <w:r w:rsidR="003D52CC" w:rsidRPr="0026495B">
        <w:rPr>
          <w:sz w:val="22"/>
          <w:szCs w:val="22"/>
          <w:lang w:eastAsia="en-US"/>
        </w:rPr>
        <w:t xml:space="preserve"> </w:t>
      </w:r>
      <w:r w:rsidR="006C24DA" w:rsidRPr="0026495B">
        <w:rPr>
          <w:sz w:val="22"/>
          <w:szCs w:val="22"/>
          <w:lang w:eastAsia="en-US"/>
        </w:rPr>
        <w:t>w</w:t>
      </w:r>
      <w:r w:rsidRPr="0026495B">
        <w:rPr>
          <w:sz w:val="22"/>
          <w:szCs w:val="22"/>
          <w:lang w:eastAsia="en-US"/>
        </w:rPr>
        <w:t xml:space="preserve"> terminie</w:t>
      </w:r>
      <w:r w:rsidR="00A04050" w:rsidRPr="0026495B">
        <w:rPr>
          <w:sz w:val="22"/>
          <w:szCs w:val="22"/>
          <w:lang w:eastAsia="en-US"/>
        </w:rPr>
        <w:t xml:space="preserve"> </w:t>
      </w:r>
      <w:r w:rsidRPr="0026495B">
        <w:rPr>
          <w:sz w:val="22"/>
          <w:szCs w:val="22"/>
          <w:lang w:eastAsia="en-US"/>
        </w:rPr>
        <w:t>jednego miesiąca</w:t>
      </w:r>
      <w:r w:rsidR="00DA7C4E" w:rsidRPr="0026495B">
        <w:rPr>
          <w:sz w:val="22"/>
          <w:szCs w:val="22"/>
          <w:lang w:eastAsia="en-US"/>
        </w:rPr>
        <w:t xml:space="preserve"> z</w:t>
      </w:r>
      <w:r w:rsidRPr="0026495B">
        <w:rPr>
          <w:sz w:val="22"/>
          <w:szCs w:val="22"/>
          <w:lang w:eastAsia="en-US"/>
        </w:rPr>
        <w:t>godnie</w:t>
      </w:r>
      <w:r w:rsidR="00D73FF9" w:rsidRPr="0026495B">
        <w:rPr>
          <w:sz w:val="22"/>
          <w:szCs w:val="22"/>
          <w:lang w:eastAsia="en-US"/>
        </w:rPr>
        <w:t xml:space="preserve"> </w:t>
      </w:r>
      <w:r w:rsidRPr="0026495B">
        <w:rPr>
          <w:sz w:val="22"/>
          <w:szCs w:val="22"/>
          <w:lang w:eastAsia="en-US"/>
        </w:rPr>
        <w:t>z art. 35</w:t>
      </w:r>
      <w:r w:rsidR="005A73F1" w:rsidRPr="0026495B">
        <w:rPr>
          <w:sz w:val="22"/>
          <w:szCs w:val="22"/>
          <w:lang w:eastAsia="en-US"/>
        </w:rPr>
        <w:t xml:space="preserve"> </w:t>
      </w:r>
      <w:r w:rsidRPr="0026495B">
        <w:rPr>
          <w:sz w:val="22"/>
          <w:szCs w:val="22"/>
          <w:lang w:eastAsia="en-US"/>
        </w:rPr>
        <w:t>§ 3 Kodeksu postępowania administracyjnego (k.p.a.),</w:t>
      </w:r>
      <w:r w:rsidR="003D52CC" w:rsidRPr="0026495B">
        <w:rPr>
          <w:sz w:val="22"/>
          <w:szCs w:val="22"/>
          <w:lang w:eastAsia="en-US"/>
        </w:rPr>
        <w:t xml:space="preserve"> </w:t>
      </w:r>
      <w:r w:rsidR="00C959B0" w:rsidRPr="0026495B">
        <w:rPr>
          <w:sz w:val="22"/>
          <w:szCs w:val="22"/>
        </w:rPr>
        <w:t>ze względu na złożony charakter sprawy, konieczność uzgodnienia projektu decyzji oraz umożliwienie stronom zapoznania się</w:t>
      </w:r>
      <w:r w:rsidR="0026495B" w:rsidRPr="0026495B">
        <w:rPr>
          <w:sz w:val="22"/>
          <w:szCs w:val="22"/>
        </w:rPr>
        <w:t xml:space="preserve"> </w:t>
      </w:r>
      <w:r w:rsidR="00C959B0" w:rsidRPr="0026495B">
        <w:rPr>
          <w:sz w:val="22"/>
          <w:szCs w:val="22"/>
        </w:rPr>
        <w:t>z zebranymi materiałami</w:t>
      </w:r>
      <w:r w:rsidRPr="0026495B">
        <w:rPr>
          <w:sz w:val="22"/>
          <w:szCs w:val="22"/>
          <w:lang w:eastAsia="en-US"/>
        </w:rPr>
        <w:t>.</w:t>
      </w:r>
    </w:p>
    <w:p w14:paraId="1AF29576" w14:textId="0BBE1BBC" w:rsidR="008836BD" w:rsidRPr="0026495B" w:rsidRDefault="00C959B0" w:rsidP="00C959B0">
      <w:pPr>
        <w:spacing w:line="276" w:lineRule="auto"/>
        <w:ind w:firstLine="708"/>
        <w:jc w:val="both"/>
        <w:rPr>
          <w:sz w:val="22"/>
          <w:szCs w:val="22"/>
        </w:rPr>
      </w:pPr>
      <w:r w:rsidRPr="0026495B">
        <w:rPr>
          <w:sz w:val="22"/>
          <w:szCs w:val="22"/>
        </w:rPr>
        <w:t xml:space="preserve">Stosownie do zapisów art. 53 ust. 4 przywołanej na wstępie ustawy o planowaniu                                         i zagospodarowaniu przestrzennym, decyzje o ustaleniu lokalizacji inwestycji celu publicznego wydaje się po uzgodnieniu jej projektu z właściwymi organami, którym zgodnie z art. 53 ust. 5 ww. ustawy przysługuje termin 2 tygodni od dnia doręczenia wystąpienia o uzgodnienie. W przedmiotowej sprawie Burmistrz Miasta i Gminy Buk zwrócił się o uzgodnienie projektu decyzji do właściwych organów, które mają czas na zajęcie stanowiska do dnia </w:t>
      </w:r>
      <w:r w:rsidR="00027B85">
        <w:rPr>
          <w:sz w:val="22"/>
          <w:szCs w:val="22"/>
        </w:rPr>
        <w:t>29</w:t>
      </w:r>
      <w:r w:rsidRPr="0026495B">
        <w:rPr>
          <w:sz w:val="22"/>
          <w:szCs w:val="22"/>
        </w:rPr>
        <w:t>.</w:t>
      </w:r>
      <w:r w:rsidR="00ED03BA" w:rsidRPr="0026495B">
        <w:rPr>
          <w:sz w:val="22"/>
          <w:szCs w:val="22"/>
        </w:rPr>
        <w:t>1</w:t>
      </w:r>
      <w:r w:rsidR="00027B85">
        <w:rPr>
          <w:sz w:val="22"/>
          <w:szCs w:val="22"/>
        </w:rPr>
        <w:t>1</w:t>
      </w:r>
      <w:r w:rsidRPr="0026495B">
        <w:rPr>
          <w:sz w:val="22"/>
          <w:szCs w:val="22"/>
        </w:rPr>
        <w:t>.2023 r. włącznie</w:t>
      </w:r>
      <w:r w:rsidR="008836BD" w:rsidRPr="0026495B">
        <w:rPr>
          <w:sz w:val="22"/>
          <w:szCs w:val="22"/>
        </w:rPr>
        <w:t>.</w:t>
      </w:r>
    </w:p>
    <w:p w14:paraId="20E70B45" w14:textId="0CAADC9C" w:rsidR="006B4DB7" w:rsidRPr="0026495B" w:rsidRDefault="006B4DB7" w:rsidP="00C959B0">
      <w:pPr>
        <w:spacing w:line="276" w:lineRule="auto"/>
        <w:jc w:val="both"/>
        <w:rPr>
          <w:sz w:val="22"/>
          <w:szCs w:val="22"/>
        </w:rPr>
      </w:pPr>
      <w:r w:rsidRPr="0026495B">
        <w:rPr>
          <w:sz w:val="22"/>
          <w:szCs w:val="22"/>
        </w:rPr>
        <w:t xml:space="preserve">Ponadto, po zebraniu </w:t>
      </w:r>
      <w:r w:rsidR="00C959B0" w:rsidRPr="0026495B">
        <w:rPr>
          <w:sz w:val="22"/>
          <w:szCs w:val="22"/>
        </w:rPr>
        <w:t xml:space="preserve">wszystkich uzgodnień, o których mowa powyżej, a przed wydaniem decyzji                 </w:t>
      </w:r>
      <w:r w:rsidRPr="0026495B">
        <w:rPr>
          <w:sz w:val="22"/>
          <w:szCs w:val="22"/>
        </w:rPr>
        <w:t xml:space="preserve">tut. </w:t>
      </w:r>
      <w:r w:rsidR="009F646F" w:rsidRPr="0026495B">
        <w:rPr>
          <w:sz w:val="22"/>
          <w:szCs w:val="22"/>
        </w:rPr>
        <w:t>O</w:t>
      </w:r>
      <w:r w:rsidRPr="0026495B">
        <w:rPr>
          <w:sz w:val="22"/>
          <w:szCs w:val="22"/>
        </w:rPr>
        <w:t xml:space="preserve">rgan zobowiązany jest w oparciu o art. 10 § 1 k.p.a. umożliwić stronom postępowania wypowiedzenie się, co do zebranych dowodów i materiałów oraz zgłoszonych żądań, o czym strony zostaną powiadomione w późniejszym terminie odrębnym </w:t>
      </w:r>
      <w:r w:rsidR="00B8068A">
        <w:rPr>
          <w:sz w:val="22"/>
          <w:szCs w:val="22"/>
        </w:rPr>
        <w:t>zawiadomieniem</w:t>
      </w:r>
      <w:r w:rsidRPr="0026495B">
        <w:rPr>
          <w:sz w:val="22"/>
          <w:szCs w:val="22"/>
        </w:rPr>
        <w:t xml:space="preserve">. </w:t>
      </w:r>
    </w:p>
    <w:p w14:paraId="5AA8269E" w14:textId="32934CC3" w:rsidR="006B4DB7" w:rsidRPr="0026495B" w:rsidRDefault="006B4DB7" w:rsidP="00C959B0">
      <w:pPr>
        <w:spacing w:after="240" w:line="276" w:lineRule="auto"/>
        <w:ind w:firstLine="708"/>
        <w:jc w:val="both"/>
        <w:rPr>
          <w:bCs/>
          <w:sz w:val="22"/>
          <w:szCs w:val="22"/>
          <w:lang w:eastAsia="en-US"/>
        </w:rPr>
      </w:pPr>
      <w:r w:rsidRPr="0026495B">
        <w:rPr>
          <w:b/>
          <w:sz w:val="22"/>
          <w:szCs w:val="22"/>
          <w:lang w:eastAsia="en-US"/>
        </w:rPr>
        <w:t>Mając na uwadze powyższe, nowy termin załatwienia sprawy wyznacza się do dnia</w:t>
      </w:r>
      <w:r w:rsidR="00027B85">
        <w:rPr>
          <w:b/>
          <w:sz w:val="22"/>
          <w:szCs w:val="22"/>
          <w:lang w:eastAsia="en-US"/>
        </w:rPr>
        <w:t xml:space="preserve"> 2</w:t>
      </w:r>
      <w:r w:rsidR="00E64CE7">
        <w:rPr>
          <w:b/>
          <w:sz w:val="22"/>
          <w:szCs w:val="22"/>
          <w:lang w:eastAsia="en-US"/>
        </w:rPr>
        <w:t>2</w:t>
      </w:r>
      <w:r w:rsidR="00FF39CE" w:rsidRPr="0026495B">
        <w:rPr>
          <w:b/>
          <w:sz w:val="22"/>
          <w:szCs w:val="22"/>
          <w:lang w:eastAsia="en-US"/>
        </w:rPr>
        <w:t>.</w:t>
      </w:r>
      <w:r w:rsidR="00ED03BA" w:rsidRPr="0026495B">
        <w:rPr>
          <w:b/>
          <w:sz w:val="22"/>
          <w:szCs w:val="22"/>
          <w:lang w:eastAsia="en-US"/>
        </w:rPr>
        <w:t>1</w:t>
      </w:r>
      <w:r w:rsidR="00027B85">
        <w:rPr>
          <w:b/>
          <w:sz w:val="22"/>
          <w:szCs w:val="22"/>
          <w:lang w:eastAsia="en-US"/>
        </w:rPr>
        <w:t>2</w:t>
      </w:r>
      <w:r w:rsidRPr="0026495B">
        <w:rPr>
          <w:b/>
          <w:sz w:val="22"/>
          <w:szCs w:val="22"/>
          <w:lang w:eastAsia="en-US"/>
        </w:rPr>
        <w:t>.20</w:t>
      </w:r>
      <w:r w:rsidR="009B22CE" w:rsidRPr="0026495B">
        <w:rPr>
          <w:b/>
          <w:sz w:val="22"/>
          <w:szCs w:val="22"/>
          <w:lang w:eastAsia="en-US"/>
        </w:rPr>
        <w:t>2</w:t>
      </w:r>
      <w:r w:rsidR="00CD4D58" w:rsidRPr="0026495B">
        <w:rPr>
          <w:b/>
          <w:sz w:val="22"/>
          <w:szCs w:val="22"/>
          <w:lang w:eastAsia="en-US"/>
        </w:rPr>
        <w:t>3</w:t>
      </w:r>
      <w:r w:rsidRPr="0026495B">
        <w:rPr>
          <w:b/>
          <w:sz w:val="22"/>
          <w:szCs w:val="22"/>
          <w:lang w:eastAsia="en-US"/>
        </w:rPr>
        <w:t xml:space="preserve"> r</w:t>
      </w:r>
      <w:r w:rsidR="00A443F7" w:rsidRPr="0026495B">
        <w:rPr>
          <w:b/>
          <w:sz w:val="22"/>
          <w:szCs w:val="22"/>
          <w:lang w:eastAsia="en-US"/>
        </w:rPr>
        <w:t>.</w:t>
      </w:r>
    </w:p>
    <w:p w14:paraId="7FDE4FFD" w14:textId="5F42B774" w:rsidR="006B4DB7" w:rsidRPr="0026495B" w:rsidRDefault="006B4DB7" w:rsidP="00C959B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26495B">
        <w:rPr>
          <w:sz w:val="22"/>
          <w:szCs w:val="22"/>
        </w:rPr>
        <w:t>W tym miejscu należy podkreślić, że stronom służy prawo do wniesienia ponaglenia</w:t>
      </w:r>
      <w:r w:rsidR="00CD4D58" w:rsidRPr="0026495B">
        <w:rPr>
          <w:sz w:val="22"/>
          <w:szCs w:val="22"/>
        </w:rPr>
        <w:t xml:space="preserve"> </w:t>
      </w:r>
      <w:r w:rsidRPr="0026495B">
        <w:rPr>
          <w:sz w:val="22"/>
          <w:szCs w:val="22"/>
        </w:rPr>
        <w:t>do organu wyższego stopnia (tj. do Samorządowego Kolegium Odwoławczego</w:t>
      </w:r>
      <w:r w:rsidR="00CD4D58" w:rsidRPr="0026495B">
        <w:rPr>
          <w:sz w:val="22"/>
          <w:szCs w:val="22"/>
        </w:rPr>
        <w:t xml:space="preserve"> </w:t>
      </w:r>
      <w:r w:rsidRPr="0026495B">
        <w:rPr>
          <w:sz w:val="22"/>
          <w:szCs w:val="22"/>
        </w:rPr>
        <w:t xml:space="preserve">Al. Niepodległości 16/18, </w:t>
      </w:r>
      <w:r w:rsidR="00CD4D58" w:rsidRPr="0026495B">
        <w:rPr>
          <w:sz w:val="22"/>
          <w:szCs w:val="22"/>
        </w:rPr>
        <w:t xml:space="preserve">               </w:t>
      </w:r>
      <w:r w:rsidRPr="0026495B">
        <w:rPr>
          <w:sz w:val="22"/>
          <w:szCs w:val="22"/>
        </w:rPr>
        <w:t>61-713 Poznań) za pośrednictwem organu prowadzącego postępowanie, jeżeli:</w:t>
      </w:r>
    </w:p>
    <w:p w14:paraId="0EAF9FE3" w14:textId="1D3B9703" w:rsidR="006B4DB7" w:rsidRPr="0026495B" w:rsidRDefault="006B4DB7" w:rsidP="00C959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6495B">
        <w:rPr>
          <w:sz w:val="22"/>
          <w:szCs w:val="22"/>
        </w:rPr>
        <w:t xml:space="preserve">nie załatwiono sprawy w terminie określonym w art. 35 lub przepisach szczególnych ani </w:t>
      </w:r>
      <w:r w:rsidR="00140173" w:rsidRPr="0026495B">
        <w:rPr>
          <w:sz w:val="22"/>
          <w:szCs w:val="22"/>
        </w:rPr>
        <w:t xml:space="preserve">                    </w:t>
      </w:r>
      <w:r w:rsidRPr="0026495B">
        <w:rPr>
          <w:sz w:val="22"/>
          <w:szCs w:val="22"/>
        </w:rPr>
        <w:t>w terminie wskazanym zgodnie z art. 36 § 1 (bezczynność);</w:t>
      </w:r>
    </w:p>
    <w:p w14:paraId="02958E6D" w14:textId="77777777" w:rsidR="006B4DB7" w:rsidRPr="0026495B" w:rsidRDefault="006B4DB7" w:rsidP="00C959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6495B">
        <w:rPr>
          <w:sz w:val="22"/>
          <w:szCs w:val="22"/>
        </w:rPr>
        <w:t>postępowanie jest prowadzone dłużej niż jest to niezbędne do załatwienia sprawy (przewlekłość).</w:t>
      </w:r>
    </w:p>
    <w:p w14:paraId="3E859F99" w14:textId="77777777" w:rsidR="006B4DB7" w:rsidRPr="0026495B" w:rsidRDefault="006B4DB7" w:rsidP="00C959B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  <w:r w:rsidRPr="0026495B">
        <w:rPr>
          <w:sz w:val="22"/>
          <w:szCs w:val="22"/>
        </w:rPr>
        <w:t xml:space="preserve">Ponaglenie musi zawierać uzasadnienie. </w:t>
      </w:r>
    </w:p>
    <w:p w14:paraId="27488CAC" w14:textId="6F0269BC" w:rsidR="006B4DB7" w:rsidRPr="0026495B" w:rsidRDefault="00027B85" w:rsidP="00C959B0">
      <w:pPr>
        <w:spacing w:line="276" w:lineRule="auto"/>
        <w:ind w:firstLine="709"/>
        <w:jc w:val="both"/>
        <w:rPr>
          <w:sz w:val="22"/>
          <w:szCs w:val="22"/>
        </w:rPr>
      </w:pPr>
      <w:r w:rsidRPr="00027B85">
        <w:rPr>
          <w:sz w:val="22"/>
          <w:szCs w:val="22"/>
        </w:rPr>
        <w:t xml:space="preserve">Zawiadomienia stron dokonano w dniu </w:t>
      </w:r>
      <w:r w:rsidR="005A70E0">
        <w:rPr>
          <w:sz w:val="22"/>
          <w:szCs w:val="22"/>
        </w:rPr>
        <w:t>23</w:t>
      </w:r>
      <w:r w:rsidRPr="00027B85">
        <w:rPr>
          <w:sz w:val="22"/>
          <w:szCs w:val="22"/>
        </w:rPr>
        <w:t xml:space="preserve">.11.2023 r. poprzez wywieszenie niniejszego pisma na tablicy ogłoszeń w siedzibie Urzędu Miasta i Gminy w Buku oraz jego udostępnienie w Biuletynie Informacji Publicznej - Miasta i Gminy Buk na stronie internetowej </w:t>
      </w:r>
      <w:hyperlink r:id="rId8" w:history="1">
        <w:r w:rsidRPr="00DA66B6">
          <w:rPr>
            <w:rStyle w:val="Hipercze"/>
            <w:sz w:val="22"/>
            <w:szCs w:val="22"/>
          </w:rPr>
          <w:t>bip.buk.gmina.pl</w:t>
        </w:r>
      </w:hyperlink>
      <w:r>
        <w:rPr>
          <w:sz w:val="22"/>
          <w:szCs w:val="22"/>
        </w:rPr>
        <w:t xml:space="preserve"> </w:t>
      </w:r>
      <w:r w:rsidRPr="00027B85">
        <w:rPr>
          <w:sz w:val="22"/>
          <w:szCs w:val="22"/>
        </w:rPr>
        <w:t xml:space="preserve"> w zakładce „Obwieszczenia i komunikaty”.</w:t>
      </w:r>
    </w:p>
    <w:p w14:paraId="75F4BE92" w14:textId="4848DA0B" w:rsidR="00C959B0" w:rsidRDefault="00C959B0" w:rsidP="00C959B0">
      <w:pPr>
        <w:spacing w:line="360" w:lineRule="auto"/>
        <w:rPr>
          <w:sz w:val="22"/>
          <w:szCs w:val="22"/>
        </w:rPr>
      </w:pPr>
    </w:p>
    <w:p w14:paraId="12CF3DF9" w14:textId="77777777" w:rsidR="00420BA1" w:rsidRDefault="00420BA1" w:rsidP="00C959B0">
      <w:pPr>
        <w:spacing w:line="360" w:lineRule="auto"/>
        <w:rPr>
          <w:sz w:val="18"/>
          <w:szCs w:val="18"/>
        </w:rPr>
      </w:pPr>
    </w:p>
    <w:p w14:paraId="491A8DD6" w14:textId="430430C1" w:rsidR="00C77C0D" w:rsidRPr="00C959B0" w:rsidRDefault="00C959B0" w:rsidP="00C959B0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 xml:space="preserve">Zdjęto z tablicy ogłoszeń Urzędu Miasta i Gminy w Buku w dniu: …………………..………… </w:t>
      </w:r>
      <w:r w:rsidRPr="00C959B0">
        <w:rPr>
          <w:b/>
          <w:sz w:val="22"/>
          <w:szCs w:val="22"/>
        </w:rPr>
        <w:t>2023 r.</w:t>
      </w:r>
    </w:p>
    <w:sectPr w:rsidR="00C77C0D" w:rsidRPr="00C959B0" w:rsidSect="00C959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5E24" w14:textId="77777777" w:rsidR="00D423F4" w:rsidRDefault="00D423F4" w:rsidP="00FB52E9">
      <w:r>
        <w:separator/>
      </w:r>
    </w:p>
  </w:endnote>
  <w:endnote w:type="continuationSeparator" w:id="0">
    <w:p w14:paraId="271173FE" w14:textId="77777777" w:rsidR="00D423F4" w:rsidRDefault="00D423F4" w:rsidP="00FB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517885"/>
      <w:docPartObj>
        <w:docPartGallery w:val="Page Numbers (Bottom of Page)"/>
        <w:docPartUnique/>
      </w:docPartObj>
    </w:sdtPr>
    <w:sdtEndPr/>
    <w:sdtContent>
      <w:sdt>
        <w:sdtPr>
          <w:id w:val="-1877696283"/>
          <w:docPartObj>
            <w:docPartGallery w:val="Page Numbers (Top of Page)"/>
            <w:docPartUnique/>
          </w:docPartObj>
        </w:sdtPr>
        <w:sdtEndPr/>
        <w:sdtContent>
          <w:p w14:paraId="33623CA3" w14:textId="77777777" w:rsidR="00520486" w:rsidRDefault="00520486">
            <w:pPr>
              <w:pStyle w:val="Stopka"/>
              <w:jc w:val="center"/>
            </w:pPr>
            <w:r w:rsidRPr="00520486">
              <w:rPr>
                <w:sz w:val="16"/>
                <w:szCs w:val="16"/>
              </w:rPr>
              <w:t xml:space="preserve">Strona </w:t>
            </w:r>
            <w:r w:rsidRPr="00520486">
              <w:rPr>
                <w:bCs/>
                <w:sz w:val="16"/>
                <w:szCs w:val="16"/>
              </w:rPr>
              <w:fldChar w:fldCharType="begin"/>
            </w:r>
            <w:r w:rsidRPr="00520486">
              <w:rPr>
                <w:bCs/>
                <w:sz w:val="16"/>
                <w:szCs w:val="16"/>
              </w:rPr>
              <w:instrText>PAGE</w:instrText>
            </w:r>
            <w:r w:rsidRPr="00520486">
              <w:rPr>
                <w:bCs/>
                <w:sz w:val="16"/>
                <w:szCs w:val="16"/>
              </w:rPr>
              <w:fldChar w:fldCharType="separate"/>
            </w:r>
            <w:r w:rsidRPr="00520486">
              <w:rPr>
                <w:bCs/>
                <w:sz w:val="16"/>
                <w:szCs w:val="16"/>
              </w:rPr>
              <w:t>2</w:t>
            </w:r>
            <w:r w:rsidRPr="00520486">
              <w:rPr>
                <w:bCs/>
                <w:sz w:val="16"/>
                <w:szCs w:val="16"/>
              </w:rPr>
              <w:fldChar w:fldCharType="end"/>
            </w:r>
            <w:r w:rsidRPr="00520486">
              <w:rPr>
                <w:sz w:val="16"/>
                <w:szCs w:val="16"/>
              </w:rPr>
              <w:t xml:space="preserve"> z </w:t>
            </w:r>
            <w:r w:rsidRPr="00520486">
              <w:rPr>
                <w:bCs/>
                <w:sz w:val="16"/>
                <w:szCs w:val="16"/>
              </w:rPr>
              <w:fldChar w:fldCharType="begin"/>
            </w:r>
            <w:r w:rsidRPr="00520486">
              <w:rPr>
                <w:bCs/>
                <w:sz w:val="16"/>
                <w:szCs w:val="16"/>
              </w:rPr>
              <w:instrText>NUMPAGES</w:instrText>
            </w:r>
            <w:r w:rsidRPr="00520486">
              <w:rPr>
                <w:bCs/>
                <w:sz w:val="16"/>
                <w:szCs w:val="16"/>
              </w:rPr>
              <w:fldChar w:fldCharType="separate"/>
            </w:r>
            <w:r w:rsidRPr="00520486">
              <w:rPr>
                <w:bCs/>
                <w:sz w:val="16"/>
                <w:szCs w:val="16"/>
              </w:rPr>
              <w:t>2</w:t>
            </w:r>
            <w:r w:rsidRPr="0052048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BCFA67" w14:textId="77777777" w:rsidR="00520486" w:rsidRDefault="00520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B6CD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6BA5452" wp14:editId="2541B0C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77E5" w14:textId="77777777" w:rsidR="00D423F4" w:rsidRDefault="00D423F4" w:rsidP="00FB52E9">
      <w:r>
        <w:separator/>
      </w:r>
    </w:p>
  </w:footnote>
  <w:footnote w:type="continuationSeparator" w:id="0">
    <w:p w14:paraId="6753F899" w14:textId="77777777" w:rsidR="00D423F4" w:rsidRDefault="00D423F4" w:rsidP="00FB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9B82" w14:textId="77777777" w:rsidR="00FB52E9" w:rsidRDefault="00FB52E9">
    <w:pPr>
      <w:pStyle w:val="Nagwek"/>
    </w:pPr>
  </w:p>
  <w:p w14:paraId="3123B0CE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C2D6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3C46DD1" wp14:editId="01B5CE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0EF"/>
    <w:multiLevelType w:val="hybridMultilevel"/>
    <w:tmpl w:val="6D0E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E0A54"/>
    <w:multiLevelType w:val="hybridMultilevel"/>
    <w:tmpl w:val="E794D676"/>
    <w:lvl w:ilvl="0" w:tplc="DFEE53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99623612">
    <w:abstractNumId w:val="2"/>
  </w:num>
  <w:num w:numId="2" w16cid:durableId="117145338">
    <w:abstractNumId w:val="1"/>
  </w:num>
  <w:num w:numId="3" w16cid:durableId="760219456">
    <w:abstractNumId w:val="0"/>
  </w:num>
  <w:num w:numId="4" w16cid:durableId="345593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13498"/>
    <w:rsid w:val="00027B85"/>
    <w:rsid w:val="00047A95"/>
    <w:rsid w:val="00047E48"/>
    <w:rsid w:val="00076A7A"/>
    <w:rsid w:val="000940E1"/>
    <w:rsid w:val="000963FF"/>
    <w:rsid w:val="000A7DF0"/>
    <w:rsid w:val="000F362C"/>
    <w:rsid w:val="000F405B"/>
    <w:rsid w:val="000F78D7"/>
    <w:rsid w:val="00105513"/>
    <w:rsid w:val="001256F0"/>
    <w:rsid w:val="00140173"/>
    <w:rsid w:val="0015025A"/>
    <w:rsid w:val="00156B0B"/>
    <w:rsid w:val="0019353A"/>
    <w:rsid w:val="001956F8"/>
    <w:rsid w:val="001B40CA"/>
    <w:rsid w:val="001B4990"/>
    <w:rsid w:val="001B689D"/>
    <w:rsid w:val="001F3A2E"/>
    <w:rsid w:val="002164D1"/>
    <w:rsid w:val="00234307"/>
    <w:rsid w:val="00255D0B"/>
    <w:rsid w:val="002632A6"/>
    <w:rsid w:val="0026495B"/>
    <w:rsid w:val="002818E5"/>
    <w:rsid w:val="00295B9A"/>
    <w:rsid w:val="002A7405"/>
    <w:rsid w:val="002B1328"/>
    <w:rsid w:val="002E3F3E"/>
    <w:rsid w:val="002E4F9C"/>
    <w:rsid w:val="002F0D8A"/>
    <w:rsid w:val="002F7153"/>
    <w:rsid w:val="0031693A"/>
    <w:rsid w:val="00316DF1"/>
    <w:rsid w:val="003872A0"/>
    <w:rsid w:val="00392C9B"/>
    <w:rsid w:val="00396B14"/>
    <w:rsid w:val="003A3D53"/>
    <w:rsid w:val="003A71C7"/>
    <w:rsid w:val="003B7064"/>
    <w:rsid w:val="003D52CC"/>
    <w:rsid w:val="003F0F67"/>
    <w:rsid w:val="003F6497"/>
    <w:rsid w:val="00400310"/>
    <w:rsid w:val="00420BA1"/>
    <w:rsid w:val="0042799B"/>
    <w:rsid w:val="004316A1"/>
    <w:rsid w:val="00441D1F"/>
    <w:rsid w:val="00451C79"/>
    <w:rsid w:val="004661D0"/>
    <w:rsid w:val="004670A6"/>
    <w:rsid w:val="00476770"/>
    <w:rsid w:val="004B79D2"/>
    <w:rsid w:val="004C403A"/>
    <w:rsid w:val="004E5794"/>
    <w:rsid w:val="00511A04"/>
    <w:rsid w:val="00520486"/>
    <w:rsid w:val="00531999"/>
    <w:rsid w:val="00545868"/>
    <w:rsid w:val="00554407"/>
    <w:rsid w:val="00555BAD"/>
    <w:rsid w:val="005616BA"/>
    <w:rsid w:val="00587951"/>
    <w:rsid w:val="00590BC9"/>
    <w:rsid w:val="005A1D2A"/>
    <w:rsid w:val="005A70E0"/>
    <w:rsid w:val="005A73F1"/>
    <w:rsid w:val="005B57CF"/>
    <w:rsid w:val="005D56E1"/>
    <w:rsid w:val="005F095C"/>
    <w:rsid w:val="006058F8"/>
    <w:rsid w:val="00622C12"/>
    <w:rsid w:val="00645413"/>
    <w:rsid w:val="00651F96"/>
    <w:rsid w:val="006849DF"/>
    <w:rsid w:val="0068642C"/>
    <w:rsid w:val="0069348E"/>
    <w:rsid w:val="00696820"/>
    <w:rsid w:val="006A02A9"/>
    <w:rsid w:val="006A24BB"/>
    <w:rsid w:val="006B4DB7"/>
    <w:rsid w:val="006C24DA"/>
    <w:rsid w:val="006C5286"/>
    <w:rsid w:val="006D3DB8"/>
    <w:rsid w:val="006E556B"/>
    <w:rsid w:val="007033EF"/>
    <w:rsid w:val="00711CD7"/>
    <w:rsid w:val="007321D7"/>
    <w:rsid w:val="00742900"/>
    <w:rsid w:val="007437C2"/>
    <w:rsid w:val="00750574"/>
    <w:rsid w:val="00751B77"/>
    <w:rsid w:val="00783C53"/>
    <w:rsid w:val="00795287"/>
    <w:rsid w:val="007A59E4"/>
    <w:rsid w:val="007B223E"/>
    <w:rsid w:val="007C46C8"/>
    <w:rsid w:val="007D3C66"/>
    <w:rsid w:val="007F1D80"/>
    <w:rsid w:val="007F360B"/>
    <w:rsid w:val="007F53BC"/>
    <w:rsid w:val="00816577"/>
    <w:rsid w:val="00826706"/>
    <w:rsid w:val="008545DB"/>
    <w:rsid w:val="008629A4"/>
    <w:rsid w:val="00880B5C"/>
    <w:rsid w:val="008836BD"/>
    <w:rsid w:val="00894754"/>
    <w:rsid w:val="008A47DA"/>
    <w:rsid w:val="008B5719"/>
    <w:rsid w:val="008C78AF"/>
    <w:rsid w:val="008E1E19"/>
    <w:rsid w:val="0092249C"/>
    <w:rsid w:val="00924262"/>
    <w:rsid w:val="009302E7"/>
    <w:rsid w:val="00934FA7"/>
    <w:rsid w:val="00943DA8"/>
    <w:rsid w:val="00944D04"/>
    <w:rsid w:val="00963F15"/>
    <w:rsid w:val="009765AC"/>
    <w:rsid w:val="0098449F"/>
    <w:rsid w:val="00992368"/>
    <w:rsid w:val="009A34FB"/>
    <w:rsid w:val="009B22CE"/>
    <w:rsid w:val="009B7860"/>
    <w:rsid w:val="009C0F7A"/>
    <w:rsid w:val="009F1FF2"/>
    <w:rsid w:val="009F2AD2"/>
    <w:rsid w:val="009F646F"/>
    <w:rsid w:val="00A04050"/>
    <w:rsid w:val="00A15BD2"/>
    <w:rsid w:val="00A443F7"/>
    <w:rsid w:val="00A633D7"/>
    <w:rsid w:val="00A670E5"/>
    <w:rsid w:val="00A7648D"/>
    <w:rsid w:val="00A9324E"/>
    <w:rsid w:val="00A96F1D"/>
    <w:rsid w:val="00AB36DE"/>
    <w:rsid w:val="00AB6A6E"/>
    <w:rsid w:val="00AD732D"/>
    <w:rsid w:val="00AE1099"/>
    <w:rsid w:val="00AF5B06"/>
    <w:rsid w:val="00B34D4B"/>
    <w:rsid w:val="00B4581E"/>
    <w:rsid w:val="00B8068A"/>
    <w:rsid w:val="00B95AB1"/>
    <w:rsid w:val="00B95B8A"/>
    <w:rsid w:val="00B96632"/>
    <w:rsid w:val="00BA2043"/>
    <w:rsid w:val="00BD6058"/>
    <w:rsid w:val="00BE0606"/>
    <w:rsid w:val="00BE1330"/>
    <w:rsid w:val="00C03F2A"/>
    <w:rsid w:val="00C3289E"/>
    <w:rsid w:val="00C6394A"/>
    <w:rsid w:val="00C77C0D"/>
    <w:rsid w:val="00C82F1C"/>
    <w:rsid w:val="00C918F3"/>
    <w:rsid w:val="00C93018"/>
    <w:rsid w:val="00C959B0"/>
    <w:rsid w:val="00CA2DB6"/>
    <w:rsid w:val="00CC4B6D"/>
    <w:rsid w:val="00CD12D0"/>
    <w:rsid w:val="00CD4D58"/>
    <w:rsid w:val="00CE56DC"/>
    <w:rsid w:val="00CE5F29"/>
    <w:rsid w:val="00CF63D3"/>
    <w:rsid w:val="00D018A8"/>
    <w:rsid w:val="00D05F79"/>
    <w:rsid w:val="00D423F4"/>
    <w:rsid w:val="00D6210D"/>
    <w:rsid w:val="00D641FC"/>
    <w:rsid w:val="00D678F3"/>
    <w:rsid w:val="00D73FF9"/>
    <w:rsid w:val="00DA17D2"/>
    <w:rsid w:val="00DA4226"/>
    <w:rsid w:val="00DA7C4E"/>
    <w:rsid w:val="00DF29E2"/>
    <w:rsid w:val="00E004B3"/>
    <w:rsid w:val="00E10189"/>
    <w:rsid w:val="00E432F0"/>
    <w:rsid w:val="00E47859"/>
    <w:rsid w:val="00E64CE7"/>
    <w:rsid w:val="00E85183"/>
    <w:rsid w:val="00E92654"/>
    <w:rsid w:val="00EA33E3"/>
    <w:rsid w:val="00EC3672"/>
    <w:rsid w:val="00ED03BA"/>
    <w:rsid w:val="00EE1817"/>
    <w:rsid w:val="00EE273A"/>
    <w:rsid w:val="00EE29B3"/>
    <w:rsid w:val="00EE4795"/>
    <w:rsid w:val="00EE68A1"/>
    <w:rsid w:val="00F223F7"/>
    <w:rsid w:val="00F243DF"/>
    <w:rsid w:val="00F41018"/>
    <w:rsid w:val="00F411E9"/>
    <w:rsid w:val="00F426E0"/>
    <w:rsid w:val="00F633E0"/>
    <w:rsid w:val="00F96F03"/>
    <w:rsid w:val="00FB52E9"/>
    <w:rsid w:val="00FC78E4"/>
    <w:rsid w:val="00FD5A74"/>
    <w:rsid w:val="00FE4504"/>
    <w:rsid w:val="00FE5F49"/>
    <w:rsid w:val="00FE7B5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2F63E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uiPriority w:val="99"/>
    <w:unhideWhenUsed/>
    <w:rsid w:val="006B4D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4D5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uk.gm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DDAB-DB44-4829-ACC5-CF372432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Damian Kaczmarek</cp:lastModifiedBy>
  <cp:revision>166</cp:revision>
  <cp:lastPrinted>2023-10-06T07:00:00Z</cp:lastPrinted>
  <dcterms:created xsi:type="dcterms:W3CDTF">2019-02-04T21:14:00Z</dcterms:created>
  <dcterms:modified xsi:type="dcterms:W3CDTF">2023-11-23T06:57:00Z</dcterms:modified>
</cp:coreProperties>
</file>